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191" w:rsidRDefault="00BE6191" w:rsidP="00BE6191">
      <w:pPr>
        <w:pStyle w:val="References"/>
        <w:tabs>
          <w:tab w:val="right" w:pos="9072"/>
        </w:tabs>
        <w:spacing w:after="0"/>
        <w:ind w:left="0"/>
        <w:jc w:val="both"/>
        <w:rPr>
          <w:b/>
        </w:rPr>
      </w:pPr>
      <w:bookmarkStart w:id="0" w:name="_GoBack"/>
      <w:bookmarkEnd w:id="0"/>
      <w:r>
        <w:rPr>
          <w:b/>
        </w:rPr>
        <w:t xml:space="preserve">SSN/VMS synergies pilot project                               </w:t>
      </w:r>
    </w:p>
    <w:p w:rsidR="00BE6191" w:rsidRDefault="00BE6191" w:rsidP="00BE6191">
      <w:pPr>
        <w:pStyle w:val="References"/>
        <w:tabs>
          <w:tab w:val="right" w:pos="9072"/>
        </w:tabs>
        <w:spacing w:after="0"/>
        <w:ind w:left="0"/>
        <w:jc w:val="both"/>
        <w:rPr>
          <w:b/>
        </w:rPr>
      </w:pPr>
      <w:r>
        <w:rPr>
          <w:b/>
        </w:rPr>
        <w:t>Kick off</w:t>
      </w:r>
      <w:r w:rsidRPr="008316DA">
        <w:rPr>
          <w:b/>
        </w:rPr>
        <w:t xml:space="preserve"> meeting</w:t>
      </w:r>
      <w:r>
        <w:rPr>
          <w:b/>
        </w:rPr>
        <w:t xml:space="preserve"> </w:t>
      </w:r>
      <w:r>
        <w:rPr>
          <w:b/>
        </w:rPr>
        <w:tab/>
        <w:t>Rome</w:t>
      </w:r>
      <w:r w:rsidRPr="00D02344">
        <w:rPr>
          <w:b/>
        </w:rPr>
        <w:t xml:space="preserve"> </w:t>
      </w:r>
      <w:r>
        <w:rPr>
          <w:b/>
        </w:rPr>
        <w:t>11</w:t>
      </w:r>
      <w:r w:rsidRPr="00D02344">
        <w:rPr>
          <w:b/>
        </w:rPr>
        <w:t xml:space="preserve"> </w:t>
      </w:r>
      <w:r>
        <w:rPr>
          <w:b/>
        </w:rPr>
        <w:t>October</w:t>
      </w:r>
      <w:r w:rsidRPr="00D02344">
        <w:rPr>
          <w:b/>
        </w:rPr>
        <w:t xml:space="preserve"> 201</w:t>
      </w:r>
      <w:r>
        <w:rPr>
          <w:b/>
        </w:rPr>
        <w:t>1</w:t>
      </w:r>
    </w:p>
    <w:p w:rsidR="00BE6191" w:rsidRDefault="00BE6191" w:rsidP="00BE6191">
      <w:pPr>
        <w:spacing w:before="60" w:after="60" w:line="300" w:lineRule="auto"/>
        <w:rPr>
          <w:b/>
        </w:rPr>
      </w:pPr>
      <w:r>
        <w:rPr>
          <w:b/>
        </w:rPr>
        <w:t>Agenda item 3</w:t>
      </w:r>
    </w:p>
    <w:p w:rsidR="00BE6191" w:rsidRPr="00D02344" w:rsidRDefault="006B5EBE" w:rsidP="00BE6191">
      <w:pPr>
        <w:spacing w:before="60" w:after="60" w:line="300" w:lineRule="auto"/>
        <w:rPr>
          <w:b/>
        </w:rPr>
      </w:pPr>
      <w:r>
        <w:rPr>
          <w:b/>
        </w:rPr>
        <w:t>Lisbon, 21</w:t>
      </w:r>
      <w:r w:rsidR="00BE6191">
        <w:rPr>
          <w:b/>
        </w:rPr>
        <w:t xml:space="preserve"> September </w:t>
      </w:r>
      <w:r w:rsidR="00BE6191" w:rsidRPr="00D02344">
        <w:rPr>
          <w:b/>
        </w:rPr>
        <w:t>201</w:t>
      </w:r>
      <w:r w:rsidR="00BE6191">
        <w:rPr>
          <w:b/>
        </w:rPr>
        <w:t>1</w:t>
      </w:r>
      <w:r w:rsidR="00BE6191" w:rsidRPr="00D02344">
        <w:rPr>
          <w:b/>
        </w:rPr>
        <w:t xml:space="preserve"> </w:t>
      </w:r>
      <w:r w:rsidR="00BE6191">
        <w:rPr>
          <w:b/>
        </w:rPr>
        <w:tab/>
      </w:r>
      <w:r w:rsidR="00BE6191">
        <w:rPr>
          <w:b/>
        </w:rPr>
        <w:tab/>
      </w:r>
      <w:r w:rsidR="00BE6191">
        <w:rPr>
          <w:b/>
        </w:rPr>
        <w:tab/>
      </w:r>
      <w:r w:rsidR="00BE6191">
        <w:rPr>
          <w:b/>
        </w:rPr>
        <w:tab/>
      </w:r>
      <w:r w:rsidR="00BE6191">
        <w:rPr>
          <w:b/>
        </w:rPr>
        <w:tab/>
        <w:t xml:space="preserve">    </w:t>
      </w:r>
    </w:p>
    <w:p w:rsidR="00BE6191" w:rsidRDefault="00BE6191" w:rsidP="00BE6191">
      <w:pPr>
        <w:spacing w:before="60" w:after="60" w:line="300" w:lineRule="auto"/>
        <w:jc w:val="center"/>
        <w:rPr>
          <w:b/>
        </w:rPr>
      </w:pPr>
      <w:r>
        <w:rPr>
          <w:b/>
        </w:rPr>
        <w:t>Status of the Central system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4819"/>
      </w:tblGrid>
      <w:tr w:rsidR="00BE6191" w:rsidRPr="00F81BAA" w:rsidTr="00A231B2">
        <w:trPr>
          <w:trHeight w:val="874"/>
          <w:jc w:val="center"/>
        </w:trPr>
        <w:tc>
          <w:tcPr>
            <w:tcW w:w="2552" w:type="dxa"/>
            <w:tcBorders>
              <w:bottom w:val="nil"/>
              <w:right w:val="nil"/>
            </w:tcBorders>
          </w:tcPr>
          <w:p w:rsidR="00BE6191" w:rsidRPr="00F81BAA" w:rsidRDefault="00BE6191" w:rsidP="00A231B2">
            <w:pPr>
              <w:spacing w:before="60" w:after="60" w:line="300" w:lineRule="auto"/>
              <w:rPr>
                <w:i/>
              </w:rPr>
            </w:pPr>
            <w:r w:rsidRPr="00F81BAA">
              <w:rPr>
                <w:i/>
              </w:rPr>
              <w:t xml:space="preserve">Executive summary </w:t>
            </w:r>
          </w:p>
        </w:tc>
        <w:tc>
          <w:tcPr>
            <w:tcW w:w="4819" w:type="dxa"/>
            <w:tcBorders>
              <w:left w:val="nil"/>
              <w:bottom w:val="nil"/>
            </w:tcBorders>
          </w:tcPr>
          <w:p w:rsidR="00BE6191" w:rsidRPr="003E670E" w:rsidRDefault="00BE6191" w:rsidP="00C97BA8">
            <w:pPr>
              <w:tabs>
                <w:tab w:val="num" w:pos="317"/>
              </w:tabs>
              <w:spacing w:before="60" w:after="60" w:line="300" w:lineRule="auto"/>
            </w:pPr>
            <w:r w:rsidRPr="003E670E">
              <w:t xml:space="preserve">This document presents the technical specification concerning the software implemented </w:t>
            </w:r>
            <w:r w:rsidR="006B5EBE">
              <w:t xml:space="preserve">at the SSN Central system </w:t>
            </w:r>
            <w:r w:rsidRPr="003E670E">
              <w:t>for the purposes of the pilot project.</w:t>
            </w:r>
          </w:p>
        </w:tc>
      </w:tr>
      <w:tr w:rsidR="00BE6191" w:rsidRPr="00F81BAA" w:rsidTr="00A231B2">
        <w:trPr>
          <w:trHeight w:val="525"/>
          <w:jc w:val="center"/>
        </w:trPr>
        <w:tc>
          <w:tcPr>
            <w:tcW w:w="2552" w:type="dxa"/>
            <w:tcBorders>
              <w:top w:val="nil"/>
              <w:bottom w:val="nil"/>
              <w:right w:val="nil"/>
            </w:tcBorders>
          </w:tcPr>
          <w:p w:rsidR="00BE6191" w:rsidRPr="00F81BAA" w:rsidRDefault="00BE6191" w:rsidP="00A231B2">
            <w:pPr>
              <w:spacing w:before="60" w:after="60" w:line="300" w:lineRule="auto"/>
              <w:rPr>
                <w:i/>
              </w:rPr>
            </w:pPr>
            <w:r w:rsidRPr="00F81BAA">
              <w:rPr>
                <w:i/>
              </w:rPr>
              <w:t>Action to be taken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</w:tcBorders>
          </w:tcPr>
          <w:p w:rsidR="00BE6191" w:rsidRPr="003E670E" w:rsidRDefault="00BE6191" w:rsidP="00A231B2">
            <w:pPr>
              <w:spacing w:before="60" w:after="60" w:line="300" w:lineRule="auto"/>
            </w:pPr>
            <w:r>
              <w:t>As per paragraph 4.</w:t>
            </w:r>
          </w:p>
        </w:tc>
      </w:tr>
      <w:tr w:rsidR="00BE6191" w:rsidRPr="00F81BAA" w:rsidTr="00A231B2">
        <w:trPr>
          <w:trHeight w:val="345"/>
          <w:jc w:val="center"/>
        </w:trPr>
        <w:tc>
          <w:tcPr>
            <w:tcW w:w="2552" w:type="dxa"/>
            <w:tcBorders>
              <w:top w:val="nil"/>
              <w:right w:val="nil"/>
            </w:tcBorders>
          </w:tcPr>
          <w:p w:rsidR="00BE6191" w:rsidRPr="00F81BAA" w:rsidRDefault="00BE6191" w:rsidP="00A231B2">
            <w:pPr>
              <w:spacing w:before="60" w:after="60" w:line="300" w:lineRule="auto"/>
              <w:rPr>
                <w:i/>
              </w:rPr>
            </w:pPr>
            <w:r w:rsidRPr="00F81BAA">
              <w:rPr>
                <w:i/>
              </w:rPr>
              <w:t>Related documents</w:t>
            </w:r>
          </w:p>
        </w:tc>
        <w:tc>
          <w:tcPr>
            <w:tcW w:w="4819" w:type="dxa"/>
            <w:tcBorders>
              <w:top w:val="nil"/>
              <w:left w:val="nil"/>
            </w:tcBorders>
          </w:tcPr>
          <w:p w:rsidR="00BE6191" w:rsidRPr="003E670E" w:rsidRDefault="00BE6191" w:rsidP="00A231B2">
            <w:pPr>
              <w:numPr>
                <w:ilvl w:val="0"/>
                <w:numId w:val="20"/>
              </w:numPr>
              <w:suppressAutoHyphens w:val="0"/>
              <w:spacing w:before="60" w:after="60" w:line="300" w:lineRule="auto"/>
              <w:ind w:left="459"/>
            </w:pPr>
            <w:r w:rsidRPr="003E670E">
              <w:t xml:space="preserve">Minutes of Directors meeting </w:t>
            </w:r>
            <w:r w:rsidR="00B27575">
              <w:t xml:space="preserve">(FR, IT, SP) </w:t>
            </w:r>
            <w:r w:rsidRPr="003E670E">
              <w:t>on maritime surveillance pilot projects (Lisbon, 10 March 2010)</w:t>
            </w:r>
          </w:p>
          <w:p w:rsidR="00BE6191" w:rsidRPr="003E670E" w:rsidRDefault="00BE6191" w:rsidP="00A231B2">
            <w:pPr>
              <w:numPr>
                <w:ilvl w:val="0"/>
                <w:numId w:val="20"/>
              </w:numPr>
              <w:suppressAutoHyphens w:val="0"/>
              <w:spacing w:before="60" w:after="60" w:line="300" w:lineRule="auto"/>
              <w:ind w:left="459"/>
            </w:pPr>
            <w:r w:rsidRPr="003E670E">
              <w:t>Minutes of  SSN High Level Steering Group 5 on “SSN/VMS pilot project”</w:t>
            </w:r>
          </w:p>
        </w:tc>
      </w:tr>
    </w:tbl>
    <w:p w:rsidR="00BE6191" w:rsidRDefault="00BE6191" w:rsidP="00BE6191">
      <w:pPr>
        <w:tabs>
          <w:tab w:val="left" w:pos="1559"/>
          <w:tab w:val="left" w:pos="8820"/>
        </w:tabs>
        <w:ind w:right="7"/>
        <w:rPr>
          <w:b/>
        </w:rPr>
      </w:pPr>
    </w:p>
    <w:p w:rsidR="00BE6191" w:rsidRPr="001E47BE" w:rsidRDefault="00BE6191" w:rsidP="00BE6191">
      <w:pPr>
        <w:tabs>
          <w:tab w:val="left" w:pos="1559"/>
          <w:tab w:val="left" w:pos="8820"/>
        </w:tabs>
        <w:ind w:right="7"/>
        <w:rPr>
          <w:b/>
        </w:rPr>
      </w:pPr>
      <w:r w:rsidRPr="001E47BE">
        <w:rPr>
          <w:b/>
        </w:rPr>
        <w:t>1. INTRODUCTION</w:t>
      </w:r>
    </w:p>
    <w:p w:rsidR="00BE6191" w:rsidRDefault="00BE6191" w:rsidP="00BE6191">
      <w:pPr>
        <w:spacing w:before="60" w:after="60" w:line="300" w:lineRule="auto"/>
        <w:rPr>
          <w:lang w:val="en-US"/>
        </w:rPr>
      </w:pPr>
      <w:r w:rsidRPr="00B1412A">
        <w:rPr>
          <w:lang w:val="en-US"/>
        </w:rPr>
        <w:t xml:space="preserve">This document summarizes the operational concept of the SSN/VMS synergies pilot project and introduces the technical specifications. Annex 1 presents the core operational and technical requirements as defined by </w:t>
      </w:r>
      <w:r w:rsidR="00C97BA8">
        <w:rPr>
          <w:lang w:val="en-US"/>
        </w:rPr>
        <w:t xml:space="preserve">EMSA in consultation with </w:t>
      </w:r>
      <w:r w:rsidR="006B5EBE">
        <w:rPr>
          <w:lang w:val="en-US"/>
        </w:rPr>
        <w:t xml:space="preserve">the </w:t>
      </w:r>
      <w:r w:rsidR="00C97BA8">
        <w:rPr>
          <w:lang w:val="en-US"/>
        </w:rPr>
        <w:t>C</w:t>
      </w:r>
      <w:r w:rsidR="006B5EBE">
        <w:rPr>
          <w:lang w:val="en-US"/>
        </w:rPr>
        <w:t xml:space="preserve">ommunity </w:t>
      </w:r>
      <w:r w:rsidR="00C97BA8">
        <w:rPr>
          <w:lang w:val="en-US"/>
        </w:rPr>
        <w:t>F</w:t>
      </w:r>
      <w:r w:rsidR="006B5EBE">
        <w:rPr>
          <w:lang w:val="en-US"/>
        </w:rPr>
        <w:t xml:space="preserve">isheries </w:t>
      </w:r>
      <w:r w:rsidR="00C97BA8">
        <w:rPr>
          <w:lang w:val="en-US"/>
        </w:rPr>
        <w:t>C</w:t>
      </w:r>
      <w:r w:rsidR="006B5EBE">
        <w:rPr>
          <w:lang w:val="en-US"/>
        </w:rPr>
        <w:t xml:space="preserve">ontrol </w:t>
      </w:r>
      <w:r w:rsidR="00C97BA8">
        <w:rPr>
          <w:lang w:val="en-US"/>
        </w:rPr>
        <w:t>A</w:t>
      </w:r>
      <w:r w:rsidR="006B5EBE">
        <w:rPr>
          <w:lang w:val="en-US"/>
        </w:rPr>
        <w:t>gency (CFCA)</w:t>
      </w:r>
      <w:r w:rsidR="00C97BA8">
        <w:rPr>
          <w:rStyle w:val="FootnoteReference"/>
          <w:lang w:eastAsia="en-GB"/>
        </w:rPr>
        <w:footnoteReference w:id="1"/>
      </w:r>
      <w:r w:rsidR="00C97BA8" w:rsidRPr="00B1412A">
        <w:rPr>
          <w:lang w:eastAsia="en-GB"/>
        </w:rPr>
        <w:t xml:space="preserve"> </w:t>
      </w:r>
      <w:r w:rsidR="00C97BA8">
        <w:rPr>
          <w:lang w:val="en-US"/>
        </w:rPr>
        <w:t xml:space="preserve">and the </w:t>
      </w:r>
      <w:r w:rsidR="006B5EBE" w:rsidRPr="006B5EBE">
        <w:rPr>
          <w:lang w:val="en-US"/>
        </w:rPr>
        <w:t>Fisheries Monitoring Centre</w:t>
      </w:r>
      <w:r w:rsidR="006B5EBE">
        <w:rPr>
          <w:lang w:val="en-US"/>
        </w:rPr>
        <w:t>s (F</w:t>
      </w:r>
      <w:r w:rsidR="00C97BA8">
        <w:rPr>
          <w:lang w:val="en-US"/>
        </w:rPr>
        <w:t>MCs</w:t>
      </w:r>
      <w:r w:rsidR="006B5EBE">
        <w:rPr>
          <w:lang w:val="en-US"/>
        </w:rPr>
        <w:t>)</w:t>
      </w:r>
      <w:r w:rsidR="00BB6F1A">
        <w:rPr>
          <w:lang w:val="en-US"/>
        </w:rPr>
        <w:t xml:space="preserve"> that participated in the first phase of the pilot project (Italy, France and Spain).</w:t>
      </w:r>
    </w:p>
    <w:p w:rsidR="00BE6191" w:rsidRPr="00B1412A" w:rsidRDefault="00BE6191" w:rsidP="00BE6191">
      <w:pPr>
        <w:spacing w:before="60" w:after="60" w:line="300" w:lineRule="auto"/>
        <w:rPr>
          <w:b/>
        </w:rPr>
      </w:pPr>
      <w:r w:rsidRPr="00B1412A">
        <w:rPr>
          <w:lang w:val="en-US"/>
        </w:rPr>
        <w:t>Annex 2 provides additional information on the messages to be exchanged</w:t>
      </w:r>
      <w:r w:rsidR="006B5EBE">
        <w:rPr>
          <w:lang w:val="en-US"/>
        </w:rPr>
        <w:t xml:space="preserve"> according to the Commission Regulation N. 2244/2003/EC</w:t>
      </w:r>
      <w:r w:rsidR="00E72152">
        <w:rPr>
          <w:lang w:val="en-US"/>
        </w:rPr>
        <w:t>.</w:t>
      </w:r>
    </w:p>
    <w:p w:rsidR="00BE6191" w:rsidRPr="00B1412A" w:rsidRDefault="00BE6191" w:rsidP="00BE6191">
      <w:pPr>
        <w:spacing w:before="60" w:after="60" w:line="300" w:lineRule="auto"/>
        <w:rPr>
          <w:b/>
        </w:rPr>
      </w:pPr>
      <w:r w:rsidRPr="00B1412A">
        <w:rPr>
          <w:b/>
        </w:rPr>
        <w:t>2</w:t>
      </w:r>
      <w:r>
        <w:rPr>
          <w:b/>
        </w:rPr>
        <w:t>.</w:t>
      </w:r>
      <w:r w:rsidRPr="00B1412A">
        <w:rPr>
          <w:b/>
        </w:rPr>
        <w:t xml:space="preserve"> GENERAL OPERATIONAL CONCEPT</w:t>
      </w:r>
    </w:p>
    <w:p w:rsidR="00BE6191" w:rsidRPr="00B1412A" w:rsidRDefault="00BE6191" w:rsidP="00BE6191">
      <w:pPr>
        <w:rPr>
          <w:lang w:val="en-US"/>
        </w:rPr>
      </w:pPr>
      <w:r w:rsidRPr="00B1412A">
        <w:rPr>
          <w:lang w:val="en-US"/>
        </w:rPr>
        <w:t>The operational concept is as follows:</w:t>
      </w:r>
    </w:p>
    <w:p w:rsidR="00BE6191" w:rsidRPr="00B1412A" w:rsidRDefault="00BE6191" w:rsidP="00A231B2">
      <w:pPr>
        <w:numPr>
          <w:ilvl w:val="0"/>
          <w:numId w:val="21"/>
        </w:numPr>
        <w:tabs>
          <w:tab w:val="num" w:pos="284"/>
        </w:tabs>
        <w:suppressAutoHyphens w:val="0"/>
        <w:spacing w:before="60" w:after="60" w:line="300" w:lineRule="auto"/>
        <w:ind w:left="284" w:hanging="284"/>
        <w:rPr>
          <w:lang w:eastAsia="en-GB"/>
        </w:rPr>
      </w:pPr>
      <w:r w:rsidRPr="00B1412A">
        <w:rPr>
          <w:lang w:eastAsia="en-GB"/>
        </w:rPr>
        <w:t>V</w:t>
      </w:r>
      <w:r w:rsidR="006B5EBE">
        <w:rPr>
          <w:lang w:eastAsia="en-GB"/>
        </w:rPr>
        <w:t xml:space="preserve">essel </w:t>
      </w:r>
      <w:r w:rsidRPr="00B1412A">
        <w:rPr>
          <w:lang w:eastAsia="en-GB"/>
        </w:rPr>
        <w:t>M</w:t>
      </w:r>
      <w:r w:rsidR="006B5EBE">
        <w:rPr>
          <w:lang w:eastAsia="en-GB"/>
        </w:rPr>
        <w:t xml:space="preserve">onitoring </w:t>
      </w:r>
      <w:r w:rsidRPr="00B1412A">
        <w:rPr>
          <w:lang w:eastAsia="en-GB"/>
        </w:rPr>
        <w:t>S</w:t>
      </w:r>
      <w:r w:rsidR="006B5EBE">
        <w:rPr>
          <w:lang w:eastAsia="en-GB"/>
        </w:rPr>
        <w:t>ystem (VMS)</w:t>
      </w:r>
      <w:r w:rsidRPr="00B1412A">
        <w:rPr>
          <w:lang w:eastAsia="en-GB"/>
        </w:rPr>
        <w:t xml:space="preserve"> data from participating FMCs </w:t>
      </w:r>
      <w:r w:rsidR="006B5EBE">
        <w:rPr>
          <w:lang w:eastAsia="en-GB"/>
        </w:rPr>
        <w:t>is</w:t>
      </w:r>
      <w:r w:rsidR="003E48D7">
        <w:rPr>
          <w:lang w:eastAsia="en-GB"/>
        </w:rPr>
        <w:t xml:space="preserve"> </w:t>
      </w:r>
      <w:r w:rsidRPr="00B1412A">
        <w:rPr>
          <w:lang w:eastAsia="en-GB"/>
        </w:rPr>
        <w:t>provided to SSN using an interface which is only accessible to the pilot project participants. Correlation of A</w:t>
      </w:r>
      <w:r w:rsidR="006B5EBE">
        <w:rPr>
          <w:lang w:eastAsia="en-GB"/>
        </w:rPr>
        <w:t xml:space="preserve">utomatic </w:t>
      </w:r>
      <w:r w:rsidRPr="00B1412A">
        <w:rPr>
          <w:lang w:eastAsia="en-GB"/>
        </w:rPr>
        <w:t>I</w:t>
      </w:r>
      <w:r w:rsidR="006B5EBE">
        <w:rPr>
          <w:lang w:eastAsia="en-GB"/>
        </w:rPr>
        <w:t xml:space="preserve">dentification </w:t>
      </w:r>
      <w:r w:rsidRPr="00B1412A">
        <w:rPr>
          <w:lang w:eastAsia="en-GB"/>
        </w:rPr>
        <w:t>S</w:t>
      </w:r>
      <w:r w:rsidR="006B5EBE">
        <w:rPr>
          <w:lang w:eastAsia="en-GB"/>
        </w:rPr>
        <w:t>ystem (AIS)</w:t>
      </w:r>
      <w:r w:rsidRPr="00B1412A">
        <w:rPr>
          <w:lang w:eastAsia="en-GB"/>
        </w:rPr>
        <w:t xml:space="preserve"> with VMS </w:t>
      </w:r>
      <w:r w:rsidR="003E48D7">
        <w:rPr>
          <w:lang w:eastAsia="en-GB"/>
        </w:rPr>
        <w:t xml:space="preserve">is </w:t>
      </w:r>
      <w:r w:rsidRPr="00B1412A">
        <w:rPr>
          <w:lang w:eastAsia="en-GB"/>
        </w:rPr>
        <w:t xml:space="preserve">carried out and displayed </w:t>
      </w:r>
      <w:r w:rsidR="006B5EBE">
        <w:rPr>
          <w:lang w:eastAsia="en-GB"/>
        </w:rPr>
        <w:t>on</w:t>
      </w:r>
      <w:r w:rsidRPr="00B1412A">
        <w:rPr>
          <w:lang w:eastAsia="en-GB"/>
        </w:rPr>
        <w:t xml:space="preserve"> a graphic, web-based interface made available to FMCs </w:t>
      </w:r>
      <w:r w:rsidR="001E1213">
        <w:rPr>
          <w:lang w:eastAsia="en-GB"/>
        </w:rPr>
        <w:t xml:space="preserve">and SSN National Competent Authorities (NCAs) </w:t>
      </w:r>
      <w:r w:rsidRPr="00B1412A">
        <w:rPr>
          <w:lang w:eastAsia="en-GB"/>
        </w:rPr>
        <w:t xml:space="preserve">via </w:t>
      </w:r>
      <w:r w:rsidR="006B5EBE">
        <w:rPr>
          <w:lang w:eastAsia="en-GB"/>
        </w:rPr>
        <w:t xml:space="preserve">the </w:t>
      </w:r>
      <w:r w:rsidRPr="00B1412A">
        <w:rPr>
          <w:lang w:eastAsia="en-GB"/>
        </w:rPr>
        <w:t>SSN</w:t>
      </w:r>
      <w:r w:rsidR="008E19AA">
        <w:rPr>
          <w:lang w:eastAsia="en-GB"/>
        </w:rPr>
        <w:t xml:space="preserve"> </w:t>
      </w:r>
      <w:r w:rsidR="006B5EBE">
        <w:rPr>
          <w:lang w:eastAsia="en-GB"/>
        </w:rPr>
        <w:t xml:space="preserve">web-based </w:t>
      </w:r>
      <w:r w:rsidR="008E19AA">
        <w:rPr>
          <w:lang w:eastAsia="en-GB"/>
        </w:rPr>
        <w:t>Graphical Interface (SSN GI).</w:t>
      </w:r>
      <w:r w:rsidR="00C97BA8">
        <w:rPr>
          <w:lang w:eastAsia="en-GB"/>
        </w:rPr>
        <w:t xml:space="preserve"> This </w:t>
      </w:r>
      <w:r w:rsidR="00C97BA8">
        <w:rPr>
          <w:lang w:eastAsia="en-GB"/>
        </w:rPr>
        <w:lastRenderedPageBreak/>
        <w:t>interface is provided as a</w:t>
      </w:r>
      <w:r w:rsidR="006B5EBE">
        <w:rPr>
          <w:lang w:eastAsia="en-GB"/>
        </w:rPr>
        <w:t>n alternative to the national systems for the purposes of the pilot project.</w:t>
      </w:r>
    </w:p>
    <w:p w:rsidR="00BE6191" w:rsidRPr="00B1412A" w:rsidRDefault="00BE6191" w:rsidP="00A231B2">
      <w:pPr>
        <w:numPr>
          <w:ilvl w:val="0"/>
          <w:numId w:val="21"/>
        </w:numPr>
        <w:tabs>
          <w:tab w:val="num" w:pos="284"/>
        </w:tabs>
        <w:suppressAutoHyphens w:val="0"/>
        <w:spacing w:before="60" w:after="60" w:line="300" w:lineRule="auto"/>
        <w:ind w:left="284" w:hanging="284"/>
        <w:rPr>
          <w:lang w:eastAsia="en-GB"/>
        </w:rPr>
      </w:pPr>
      <w:r w:rsidRPr="00B1412A">
        <w:rPr>
          <w:lang w:eastAsia="en-GB"/>
        </w:rPr>
        <w:t xml:space="preserve">AIS messages collected by SSN </w:t>
      </w:r>
      <w:r w:rsidR="003E48D7">
        <w:rPr>
          <w:lang w:eastAsia="en-GB"/>
        </w:rPr>
        <w:t>are</w:t>
      </w:r>
      <w:r>
        <w:rPr>
          <w:lang w:eastAsia="en-GB"/>
        </w:rPr>
        <w:t xml:space="preserve"> </w:t>
      </w:r>
      <w:r w:rsidRPr="00B1412A">
        <w:rPr>
          <w:lang w:eastAsia="en-GB"/>
        </w:rPr>
        <w:t>distributed to participating FMCs after conversion to N</w:t>
      </w:r>
      <w:r w:rsidR="006B5EBE">
        <w:rPr>
          <w:lang w:eastAsia="en-GB"/>
        </w:rPr>
        <w:t xml:space="preserve">orth </w:t>
      </w:r>
      <w:r w:rsidRPr="00B1412A">
        <w:rPr>
          <w:lang w:eastAsia="en-GB"/>
        </w:rPr>
        <w:t>A</w:t>
      </w:r>
      <w:r w:rsidR="006B5EBE">
        <w:rPr>
          <w:lang w:eastAsia="en-GB"/>
        </w:rPr>
        <w:t xml:space="preserve">tlantic </w:t>
      </w:r>
      <w:r w:rsidRPr="00B1412A">
        <w:rPr>
          <w:lang w:eastAsia="en-GB"/>
        </w:rPr>
        <w:t xml:space="preserve">Format </w:t>
      </w:r>
      <w:r w:rsidR="006B5EBE">
        <w:rPr>
          <w:lang w:eastAsia="en-GB"/>
        </w:rPr>
        <w:t xml:space="preserve">(NAF) </w:t>
      </w:r>
      <w:r w:rsidRPr="00B1412A">
        <w:rPr>
          <w:lang w:eastAsia="en-GB"/>
        </w:rPr>
        <w:t>to minimise the i</w:t>
      </w:r>
      <w:r w:rsidR="00C97BA8">
        <w:rPr>
          <w:lang w:eastAsia="en-GB"/>
        </w:rPr>
        <w:t>mpact on existing FMC systems.</w:t>
      </w:r>
    </w:p>
    <w:p w:rsidR="00BE6191" w:rsidRDefault="00BE6191" w:rsidP="00BE6191">
      <w:pPr>
        <w:keepNext/>
        <w:tabs>
          <w:tab w:val="left" w:pos="601"/>
        </w:tabs>
        <w:spacing w:before="60" w:after="60" w:line="300" w:lineRule="auto"/>
        <w:outlineLvl w:val="1"/>
        <w:rPr>
          <w:b/>
          <w:color w:val="000000"/>
          <w:lang w:eastAsia="en-GB"/>
        </w:rPr>
      </w:pPr>
    </w:p>
    <w:p w:rsidR="00BE6191" w:rsidRPr="00B1412A" w:rsidRDefault="00BE6191" w:rsidP="00BE6191">
      <w:pPr>
        <w:keepNext/>
        <w:tabs>
          <w:tab w:val="left" w:pos="601"/>
        </w:tabs>
        <w:spacing w:before="60" w:after="60" w:line="300" w:lineRule="auto"/>
        <w:outlineLvl w:val="1"/>
        <w:rPr>
          <w:b/>
          <w:color w:val="000000"/>
          <w:lang w:eastAsia="en-GB"/>
        </w:rPr>
      </w:pPr>
      <w:r w:rsidRPr="00B1412A">
        <w:rPr>
          <w:b/>
          <w:color w:val="000000"/>
          <w:lang w:eastAsia="en-GB"/>
        </w:rPr>
        <w:t>3</w:t>
      </w:r>
      <w:r>
        <w:rPr>
          <w:b/>
          <w:color w:val="000000"/>
          <w:lang w:eastAsia="en-GB"/>
        </w:rPr>
        <w:t>.</w:t>
      </w:r>
      <w:r w:rsidRPr="00B1412A">
        <w:rPr>
          <w:b/>
          <w:color w:val="000000"/>
          <w:lang w:eastAsia="en-GB"/>
        </w:rPr>
        <w:t xml:space="preserve"> DATA </w:t>
      </w:r>
      <w:r w:rsidR="006B5EBE">
        <w:rPr>
          <w:b/>
          <w:color w:val="000000"/>
          <w:lang w:eastAsia="en-GB"/>
        </w:rPr>
        <w:t>PROVISION</w:t>
      </w:r>
      <w:r w:rsidRPr="00B1412A">
        <w:rPr>
          <w:b/>
          <w:color w:val="000000"/>
          <w:lang w:eastAsia="en-GB"/>
        </w:rPr>
        <w:t xml:space="preserve"> </w:t>
      </w:r>
      <w:r>
        <w:rPr>
          <w:b/>
          <w:color w:val="000000"/>
          <w:lang w:eastAsia="en-GB"/>
        </w:rPr>
        <w:t>/ D</w:t>
      </w:r>
      <w:r w:rsidRPr="00B1412A">
        <w:rPr>
          <w:b/>
          <w:color w:val="000000"/>
          <w:lang w:eastAsia="en-GB"/>
        </w:rPr>
        <w:t>ISTRIBUTION FROM VMS TO SSN</w:t>
      </w:r>
      <w:r w:rsidR="006B5EBE">
        <w:rPr>
          <w:b/>
          <w:color w:val="000000"/>
          <w:lang w:eastAsia="en-GB"/>
        </w:rPr>
        <w:t xml:space="preserve"> AND VICEVERSA</w:t>
      </w:r>
    </w:p>
    <w:p w:rsidR="00BE6191" w:rsidRPr="00B1412A" w:rsidRDefault="00BE6191" w:rsidP="00BE6191">
      <w:pPr>
        <w:spacing w:before="60" w:after="60" w:line="300" w:lineRule="auto"/>
      </w:pPr>
      <w:r w:rsidRPr="00B1412A">
        <w:t xml:space="preserve">The VMS data of the </w:t>
      </w:r>
      <w:r>
        <w:t>participating</w:t>
      </w:r>
      <w:r w:rsidRPr="00B1412A">
        <w:t xml:space="preserve"> FMCs </w:t>
      </w:r>
      <w:r w:rsidR="003E48D7">
        <w:t xml:space="preserve">are </w:t>
      </w:r>
      <w:r w:rsidRPr="00B1412A">
        <w:t>provided to EMSA SSN using the NA</w:t>
      </w:r>
      <w:r w:rsidR="003E48D7">
        <w:t>F</w:t>
      </w:r>
      <w:r w:rsidRPr="00B1412A">
        <w:t xml:space="preserve"> format. The interface with EMSA </w:t>
      </w:r>
      <w:r>
        <w:t>is</w:t>
      </w:r>
      <w:r w:rsidRPr="00B1412A">
        <w:t xml:space="preserve"> similar to the one already used among the FMCs when they communicate between them</w:t>
      </w:r>
      <w:r w:rsidR="006B5EBE">
        <w:t>selves</w:t>
      </w:r>
      <w:r w:rsidRPr="00B1412A">
        <w:t xml:space="preserve">. The VMS data </w:t>
      </w:r>
      <w:r>
        <w:t>is</w:t>
      </w:r>
      <w:r w:rsidRPr="00B1412A">
        <w:t xml:space="preserve"> considered as an additional </w:t>
      </w:r>
      <w:r w:rsidR="006D5554" w:rsidRPr="00B1412A">
        <w:t xml:space="preserve">source of </w:t>
      </w:r>
      <w:r w:rsidRPr="00B1412A">
        <w:t>ship positioning information</w:t>
      </w:r>
      <w:r w:rsidR="006D5554">
        <w:t>. S</w:t>
      </w:r>
      <w:r w:rsidRPr="00B1412A">
        <w:t xml:space="preserve">pecific software </w:t>
      </w:r>
      <w:r>
        <w:t>has been</w:t>
      </w:r>
      <w:r w:rsidRPr="00B1412A">
        <w:t xml:space="preserve"> developed to present the VMS data as a separate layer of information using the existi</w:t>
      </w:r>
      <w:r w:rsidR="006D5554">
        <w:t>ng GIS tools and chart display.</w:t>
      </w:r>
    </w:p>
    <w:p w:rsidR="00BE6191" w:rsidRPr="00D46A41" w:rsidRDefault="00BE6191" w:rsidP="00BE6191">
      <w:pPr>
        <w:spacing w:before="60" w:after="60" w:line="300" w:lineRule="auto"/>
      </w:pPr>
      <w:r w:rsidRPr="00B1412A">
        <w:t>The fishing vessel</w:t>
      </w:r>
      <w:r w:rsidR="006D5554">
        <w:t xml:space="preserve"> AIS</w:t>
      </w:r>
      <w:r w:rsidRPr="00B1412A">
        <w:t xml:space="preserve"> positions </w:t>
      </w:r>
      <w:r w:rsidR="003E48D7">
        <w:t xml:space="preserve">are </w:t>
      </w:r>
      <w:r w:rsidRPr="00B1412A">
        <w:t xml:space="preserve">presented </w:t>
      </w:r>
      <w:r w:rsidR="006D5554">
        <w:t>on</w:t>
      </w:r>
      <w:r w:rsidRPr="00B1412A">
        <w:t xml:space="preserve"> the same layer with the objective o</w:t>
      </w:r>
      <w:r w:rsidR="006D5554">
        <w:t>f</w:t>
      </w:r>
      <w:r w:rsidRPr="00B1412A">
        <w:t xml:space="preserve"> develop</w:t>
      </w:r>
      <w:r w:rsidR="006D5554">
        <w:t>ing</w:t>
      </w:r>
      <w:r w:rsidRPr="00B1412A">
        <w:t xml:space="preserve"> an integrated traffic image (consisting of VMS and AIS data). VMS information </w:t>
      </w:r>
      <w:r w:rsidR="003E48D7">
        <w:t xml:space="preserve">is </w:t>
      </w:r>
      <w:r w:rsidRPr="00B1412A">
        <w:t xml:space="preserve">provided from the FMCs to EMSA only for the specific fishing vessels </w:t>
      </w:r>
      <w:r w:rsidRPr="00D46A41">
        <w:t xml:space="preserve">participating in the pilot project.  </w:t>
      </w:r>
    </w:p>
    <w:p w:rsidR="00BE6191" w:rsidRPr="00B1412A" w:rsidRDefault="000E662A" w:rsidP="00BE6191">
      <w:pPr>
        <w:spacing w:before="60" w:after="60" w:line="300" w:lineRule="auto"/>
      </w:pPr>
      <w:r>
        <w:t xml:space="preserve">FMCs </w:t>
      </w:r>
      <w:proofErr w:type="gramStart"/>
      <w:r>
        <w:t>receive</w:t>
      </w:r>
      <w:proofErr w:type="gramEnd"/>
      <w:r>
        <w:t xml:space="preserve"> from SSN</w:t>
      </w:r>
      <w:r w:rsidR="00BE6191" w:rsidRPr="00D46A41">
        <w:t xml:space="preserve"> the AIS information </w:t>
      </w:r>
      <w:r>
        <w:t xml:space="preserve">concerning </w:t>
      </w:r>
      <w:r w:rsidR="00BE6191" w:rsidRPr="00D46A41">
        <w:t xml:space="preserve">the fishing vessels carrying their respective flag and operating in their area of responsibility. The AIS data </w:t>
      </w:r>
      <w:r w:rsidR="00E656EE" w:rsidRPr="00D46A41">
        <w:t>is</w:t>
      </w:r>
      <w:r w:rsidR="003E48D7" w:rsidRPr="00D46A41">
        <w:t xml:space="preserve"> </w:t>
      </w:r>
      <w:r w:rsidR="00BE6191" w:rsidRPr="00B1412A">
        <w:t>in a NAF format</w:t>
      </w:r>
      <w:r w:rsidR="00E656EE">
        <w:t>,</w:t>
      </w:r>
      <w:r w:rsidR="00BE6191" w:rsidRPr="00B1412A">
        <w:t xml:space="preserve"> similar to the VMS messages; th</w:t>
      </w:r>
      <w:r w:rsidR="00E656EE">
        <w:t xml:space="preserve">ere is therefore no impact on </w:t>
      </w:r>
      <w:r w:rsidR="00BE6191" w:rsidRPr="00B1412A">
        <w:t>the FMC applications</w:t>
      </w:r>
      <w:r w:rsidR="00E656EE">
        <w:t xml:space="preserve"> at Member State level</w:t>
      </w:r>
      <w:r w:rsidR="00BE6191" w:rsidRPr="00B1412A">
        <w:t xml:space="preserve">. The same information </w:t>
      </w:r>
      <w:r w:rsidR="00E656EE">
        <w:t xml:space="preserve">is also </w:t>
      </w:r>
      <w:r w:rsidR="00BE6191" w:rsidRPr="00B1412A">
        <w:t xml:space="preserve">made available to the FMCs through the EMSA web interface.  </w:t>
      </w:r>
    </w:p>
    <w:p w:rsidR="00BE6191" w:rsidRPr="00B1412A" w:rsidRDefault="00BE6191" w:rsidP="00BE6191">
      <w:pPr>
        <w:spacing w:before="60" w:after="60" w:line="300" w:lineRule="auto"/>
      </w:pPr>
      <w:r w:rsidRPr="00B1412A">
        <w:t xml:space="preserve">The combined VMS/SSN AIS traffic image created </w:t>
      </w:r>
      <w:r w:rsidR="00E656EE">
        <w:t>in the central</w:t>
      </w:r>
      <w:r w:rsidRPr="00B1412A">
        <w:t xml:space="preserve"> SSN level </w:t>
      </w:r>
      <w:r w:rsidR="003E48D7">
        <w:t xml:space="preserve">could be </w:t>
      </w:r>
      <w:r w:rsidRPr="00B1412A">
        <w:t>made available to CFCA</w:t>
      </w:r>
      <w:r w:rsidR="00E656EE">
        <w:t xml:space="preserve"> in future (see footnote n. 1)</w:t>
      </w:r>
      <w:r w:rsidRPr="00B1412A">
        <w:t xml:space="preserve">. </w:t>
      </w:r>
    </w:p>
    <w:p w:rsidR="00BE6191" w:rsidRPr="00B1412A" w:rsidRDefault="00BE6191" w:rsidP="00BE6191">
      <w:pPr>
        <w:spacing w:before="60" w:after="60" w:line="300" w:lineRule="auto"/>
        <w:rPr>
          <w:lang w:eastAsia="en-GB"/>
        </w:rPr>
      </w:pPr>
    </w:p>
    <w:p w:rsidR="00BE6191" w:rsidRPr="00B4662E" w:rsidRDefault="00CF0968" w:rsidP="00BE6191">
      <w:pPr>
        <w:rPr>
          <w:b/>
        </w:rPr>
      </w:pPr>
      <w:r>
        <w:rPr>
          <w:b/>
        </w:rPr>
        <w:t>4</w:t>
      </w:r>
      <w:r w:rsidR="00BE6191" w:rsidRPr="00B4662E">
        <w:rPr>
          <w:b/>
        </w:rPr>
        <w:t xml:space="preserve">. ACTIONS </w:t>
      </w:r>
      <w:r w:rsidR="00BE6191">
        <w:rPr>
          <w:b/>
        </w:rPr>
        <w:t>REQUIRED</w:t>
      </w:r>
    </w:p>
    <w:p w:rsidR="00BE6191" w:rsidRPr="00B4662E" w:rsidRDefault="00BE6191" w:rsidP="00BE6191">
      <w:r w:rsidRPr="00B4662E">
        <w:t xml:space="preserve">Participating </w:t>
      </w:r>
      <w:r>
        <w:t xml:space="preserve">Countries </w:t>
      </w:r>
      <w:r w:rsidRPr="00B4662E">
        <w:t>are invited to take note of the above mentioned information</w:t>
      </w:r>
      <w:r>
        <w:t>.</w:t>
      </w:r>
    </w:p>
    <w:p w:rsidR="002C7583" w:rsidRDefault="002C7583" w:rsidP="0025491B">
      <w:pPr>
        <w:rPr>
          <w:rFonts w:cs="Arial"/>
          <w:sz w:val="22"/>
          <w:szCs w:val="22"/>
          <w:lang w:val="en-IE"/>
        </w:rPr>
      </w:pPr>
    </w:p>
    <w:p w:rsidR="00BE6191" w:rsidRPr="00CA76DC" w:rsidRDefault="00BE6191" w:rsidP="00BE6191">
      <w:pPr>
        <w:keepNext/>
        <w:jc w:val="center"/>
        <w:outlineLvl w:val="0"/>
        <w:rPr>
          <w:rFonts w:cs="Arial"/>
          <w:b/>
          <w:bCs/>
        </w:rPr>
      </w:pPr>
      <w:r>
        <w:rPr>
          <w:rFonts w:cs="Arial"/>
          <w:sz w:val="22"/>
          <w:szCs w:val="22"/>
          <w:lang w:val="en-IE"/>
        </w:rPr>
        <w:br w:type="page"/>
      </w:r>
      <w:r w:rsidR="00CA76DC" w:rsidRPr="00CA76DC">
        <w:rPr>
          <w:rFonts w:cs="Arial"/>
          <w:b/>
          <w:bCs/>
        </w:rPr>
        <w:lastRenderedPageBreak/>
        <w:t>ANNEX 1</w:t>
      </w:r>
    </w:p>
    <w:p w:rsidR="00BE6191" w:rsidRPr="00CA76DC" w:rsidRDefault="00CA76DC" w:rsidP="00BE6191">
      <w:pPr>
        <w:keepNext/>
        <w:jc w:val="center"/>
        <w:outlineLvl w:val="0"/>
        <w:rPr>
          <w:rFonts w:cs="Arial"/>
          <w:b/>
          <w:bCs/>
        </w:rPr>
      </w:pPr>
      <w:r w:rsidRPr="00CA76DC">
        <w:rPr>
          <w:rFonts w:cs="Arial"/>
          <w:b/>
          <w:bCs/>
        </w:rPr>
        <w:t>VMS/ SSN SYNERGIES P</w:t>
      </w:r>
      <w:r w:rsidR="00E656EE">
        <w:rPr>
          <w:rFonts w:cs="Arial"/>
          <w:b/>
          <w:bCs/>
        </w:rPr>
        <w:t>I</w:t>
      </w:r>
      <w:r w:rsidRPr="00CA76DC">
        <w:rPr>
          <w:rFonts w:cs="Arial"/>
          <w:b/>
          <w:bCs/>
        </w:rPr>
        <w:t>LOT PROJECT TECHNICAL SPECIFICATIONS</w:t>
      </w:r>
    </w:p>
    <w:p w:rsidR="00BE6191" w:rsidRPr="00B1412A" w:rsidRDefault="00CA76DC" w:rsidP="00BB6F1A">
      <w:pPr>
        <w:rPr>
          <w:b/>
        </w:rPr>
      </w:pPr>
      <w:r w:rsidRPr="00B1412A">
        <w:rPr>
          <w:b/>
        </w:rPr>
        <w:t>1</w:t>
      </w:r>
      <w:r>
        <w:rPr>
          <w:b/>
        </w:rPr>
        <w:t>. I</w:t>
      </w:r>
      <w:r w:rsidRPr="00B1412A">
        <w:rPr>
          <w:b/>
        </w:rPr>
        <w:t>nteroperability operational requirements</w:t>
      </w:r>
    </w:p>
    <w:p w:rsidR="00BE6191" w:rsidRPr="00B1412A" w:rsidRDefault="00BE6191" w:rsidP="00BE6191">
      <w:pPr>
        <w:spacing w:before="120"/>
      </w:pPr>
      <w:r w:rsidRPr="00B1412A">
        <w:rPr>
          <w:lang w:val="en-US"/>
        </w:rPr>
        <w:t>T</w:t>
      </w:r>
      <w:r w:rsidRPr="00B1412A">
        <w:t>he following operational requirements</w:t>
      </w:r>
      <w:r w:rsidR="00761E6B">
        <w:t xml:space="preserve"> are applied</w:t>
      </w:r>
      <w:r w:rsidRPr="00B1412A">
        <w:t xml:space="preserve"> for the pilot </w:t>
      </w:r>
      <w:r w:rsidR="00761E6B">
        <w:t>project</w:t>
      </w:r>
      <w:r w:rsidRPr="00B1412A">
        <w:t>.</w:t>
      </w:r>
    </w:p>
    <w:p w:rsidR="00BE6191" w:rsidRPr="00B1412A" w:rsidRDefault="00BE6191" w:rsidP="00A231B2">
      <w:pPr>
        <w:numPr>
          <w:ilvl w:val="0"/>
          <w:numId w:val="28"/>
        </w:numPr>
        <w:tabs>
          <w:tab w:val="num" w:pos="426"/>
        </w:tabs>
        <w:suppressAutoHyphens w:val="0"/>
        <w:spacing w:before="60" w:after="60" w:line="300" w:lineRule="auto"/>
        <w:ind w:left="426"/>
        <w:rPr>
          <w:lang w:val="en-US"/>
        </w:rPr>
      </w:pPr>
      <w:r w:rsidRPr="00B1412A">
        <w:rPr>
          <w:lang w:val="en-US"/>
        </w:rPr>
        <w:t xml:space="preserve">The FMC systems and SSN </w:t>
      </w:r>
      <w:r w:rsidR="00C97BA8">
        <w:rPr>
          <w:lang w:val="en-US"/>
        </w:rPr>
        <w:t xml:space="preserve">are </w:t>
      </w:r>
      <w:r w:rsidRPr="00B1412A">
        <w:rPr>
          <w:lang w:val="en-US"/>
        </w:rPr>
        <w:t>interoperable. This allow</w:t>
      </w:r>
      <w:r w:rsidR="00C97BA8">
        <w:rPr>
          <w:lang w:val="en-US"/>
        </w:rPr>
        <w:t xml:space="preserve">s </w:t>
      </w:r>
      <w:r w:rsidR="00C97BA8" w:rsidRPr="00B1412A">
        <w:rPr>
          <w:lang w:val="en-US"/>
        </w:rPr>
        <w:t xml:space="preserve">position information </w:t>
      </w:r>
      <w:r w:rsidR="00E656EE">
        <w:rPr>
          <w:lang w:val="en-US"/>
        </w:rPr>
        <w:t>both derived from VMS or AIS to be shared between EMSA and participating FMCs.</w:t>
      </w:r>
    </w:p>
    <w:p w:rsidR="00BE6191" w:rsidRPr="00761E6B" w:rsidRDefault="00761E6B" w:rsidP="00A231B2">
      <w:pPr>
        <w:numPr>
          <w:ilvl w:val="0"/>
          <w:numId w:val="28"/>
        </w:numPr>
        <w:tabs>
          <w:tab w:val="num" w:pos="426"/>
        </w:tabs>
        <w:suppressAutoHyphens w:val="0"/>
        <w:spacing w:before="60" w:after="60" w:line="300" w:lineRule="auto"/>
        <w:ind w:left="426"/>
        <w:rPr>
          <w:lang w:val="en-US"/>
        </w:rPr>
      </w:pPr>
      <w:r w:rsidRPr="00761E6B">
        <w:rPr>
          <w:lang w:val="en-US"/>
        </w:rPr>
        <w:t xml:space="preserve">In order to </w:t>
      </w:r>
      <w:r w:rsidR="00BE6191" w:rsidRPr="00761E6B">
        <w:rPr>
          <w:lang w:val="en-US"/>
        </w:rPr>
        <w:t>creat</w:t>
      </w:r>
      <w:r w:rsidRPr="00761E6B">
        <w:rPr>
          <w:lang w:val="en-US"/>
        </w:rPr>
        <w:t>e a</w:t>
      </w:r>
      <w:r w:rsidR="00E656EE">
        <w:rPr>
          <w:lang w:val="en-US"/>
        </w:rPr>
        <w:t xml:space="preserve">n environment for </w:t>
      </w:r>
      <w:r w:rsidR="00BE6191" w:rsidRPr="00761E6B">
        <w:rPr>
          <w:lang w:val="en-US"/>
        </w:rPr>
        <w:t xml:space="preserve">sharing </w:t>
      </w:r>
      <w:r w:rsidR="00E656EE">
        <w:rPr>
          <w:lang w:val="en-US"/>
        </w:rPr>
        <w:t>information</w:t>
      </w:r>
      <w:r w:rsidR="00BE6191" w:rsidRPr="00761E6B">
        <w:rPr>
          <w:lang w:val="en-US"/>
        </w:rPr>
        <w:t xml:space="preserve">, users of VMS system </w:t>
      </w:r>
      <w:r w:rsidR="00E52C58">
        <w:rPr>
          <w:lang w:val="en-US"/>
        </w:rPr>
        <w:t xml:space="preserve">will be </w:t>
      </w:r>
      <w:r w:rsidR="00C97BA8">
        <w:rPr>
          <w:lang w:val="en-US"/>
        </w:rPr>
        <w:t>able to</w:t>
      </w:r>
      <w:r w:rsidR="002B6746">
        <w:rPr>
          <w:lang w:val="en-US"/>
        </w:rPr>
        <w:t xml:space="preserve"> </w:t>
      </w:r>
      <w:r w:rsidR="00BE6191" w:rsidRPr="00761E6B">
        <w:rPr>
          <w:lang w:val="en-US"/>
        </w:rPr>
        <w:t xml:space="preserve">access AIS data (for the selected fishing vessels) collected and processed by SSN. EMSA access to VMS data collected and processed by the participating FMCs for the </w:t>
      </w:r>
      <w:r w:rsidR="00C97BA8">
        <w:rPr>
          <w:lang w:val="en-US"/>
        </w:rPr>
        <w:t xml:space="preserve">same </w:t>
      </w:r>
      <w:r w:rsidR="00BE6191" w:rsidRPr="00761E6B">
        <w:rPr>
          <w:lang w:val="en-US"/>
        </w:rPr>
        <w:t>fishing vessels</w:t>
      </w:r>
      <w:r w:rsidR="00E52C58">
        <w:rPr>
          <w:lang w:val="en-US"/>
        </w:rPr>
        <w:t xml:space="preserve"> (once the systems </w:t>
      </w:r>
      <w:r w:rsidR="00E656EE">
        <w:rPr>
          <w:lang w:val="en-US"/>
        </w:rPr>
        <w:t>are</w:t>
      </w:r>
      <w:r w:rsidR="00E52C58">
        <w:rPr>
          <w:lang w:val="en-US"/>
        </w:rPr>
        <w:t xml:space="preserve"> interconnected)</w:t>
      </w:r>
      <w:r w:rsidR="00BE6191" w:rsidRPr="00761E6B">
        <w:rPr>
          <w:lang w:val="en-US"/>
        </w:rPr>
        <w:t xml:space="preserve">. </w:t>
      </w:r>
    </w:p>
    <w:p w:rsidR="00BE6191" w:rsidRPr="00B1412A" w:rsidRDefault="00BE6191" w:rsidP="00A231B2">
      <w:pPr>
        <w:numPr>
          <w:ilvl w:val="0"/>
          <w:numId w:val="28"/>
        </w:numPr>
        <w:tabs>
          <w:tab w:val="num" w:pos="426"/>
        </w:tabs>
        <w:suppressAutoHyphens w:val="0"/>
        <w:spacing w:before="60" w:after="60" w:line="300" w:lineRule="auto"/>
        <w:ind w:left="426"/>
        <w:rPr>
          <w:lang w:val="en-US"/>
        </w:rPr>
      </w:pPr>
      <w:r w:rsidRPr="00761E6B">
        <w:rPr>
          <w:lang w:val="en-US"/>
        </w:rPr>
        <w:t>The composite traffic image, combining VMS and AIS fishing vessel tracking</w:t>
      </w:r>
      <w:r w:rsidRPr="00B1412A">
        <w:rPr>
          <w:lang w:val="en-US"/>
        </w:rPr>
        <w:t xml:space="preserve"> information </w:t>
      </w:r>
      <w:r w:rsidR="003E48D7">
        <w:rPr>
          <w:lang w:val="en-US"/>
        </w:rPr>
        <w:t xml:space="preserve">is </w:t>
      </w:r>
      <w:r w:rsidRPr="00B1412A">
        <w:rPr>
          <w:lang w:val="en-US"/>
        </w:rPr>
        <w:t xml:space="preserve">made available in a single </w:t>
      </w:r>
      <w:r w:rsidR="00E656EE">
        <w:rPr>
          <w:lang w:eastAsia="en-GB"/>
        </w:rPr>
        <w:t>web-based graphical interface</w:t>
      </w:r>
      <w:r w:rsidRPr="00B1412A">
        <w:rPr>
          <w:lang w:val="en-US"/>
        </w:rPr>
        <w:t xml:space="preserve">. </w:t>
      </w:r>
    </w:p>
    <w:p w:rsidR="00BE6191" w:rsidRPr="00B1412A" w:rsidRDefault="00BE6191" w:rsidP="00A231B2">
      <w:pPr>
        <w:numPr>
          <w:ilvl w:val="0"/>
          <w:numId w:val="29"/>
        </w:numPr>
        <w:suppressAutoHyphens w:val="0"/>
        <w:spacing w:before="60" w:after="60" w:line="300" w:lineRule="auto"/>
        <w:ind w:left="709" w:hanging="283"/>
        <w:rPr>
          <w:lang w:val="en-US"/>
        </w:rPr>
      </w:pPr>
      <w:r w:rsidRPr="00B1412A">
        <w:rPr>
          <w:lang w:val="en-US"/>
        </w:rPr>
        <w:t>Th</w:t>
      </w:r>
      <w:r w:rsidR="00E656EE">
        <w:rPr>
          <w:lang w:val="en-US"/>
        </w:rPr>
        <w:t xml:space="preserve">is interface </w:t>
      </w:r>
      <w:r w:rsidR="00761E6B">
        <w:rPr>
          <w:lang w:val="en-US"/>
        </w:rPr>
        <w:t xml:space="preserve">was </w:t>
      </w:r>
      <w:r w:rsidRPr="00B1412A">
        <w:rPr>
          <w:lang w:val="en-US"/>
        </w:rPr>
        <w:t>implemented at SSN level, to minimize impacts to the existing Member States systems.</w:t>
      </w:r>
    </w:p>
    <w:p w:rsidR="00BE6191" w:rsidRPr="00B1412A" w:rsidRDefault="00761E6B" w:rsidP="00A231B2">
      <w:pPr>
        <w:numPr>
          <w:ilvl w:val="0"/>
          <w:numId w:val="29"/>
        </w:numPr>
        <w:suppressAutoHyphens w:val="0"/>
        <w:spacing w:before="60" w:after="60" w:line="300" w:lineRule="auto"/>
        <w:ind w:left="709" w:hanging="283"/>
        <w:rPr>
          <w:lang w:val="en-US"/>
        </w:rPr>
      </w:pPr>
      <w:r>
        <w:rPr>
          <w:lang w:val="en-US"/>
        </w:rPr>
        <w:t xml:space="preserve">It </w:t>
      </w:r>
      <w:r w:rsidR="003E48D7">
        <w:rPr>
          <w:lang w:val="en-US"/>
        </w:rPr>
        <w:t xml:space="preserve">is </w:t>
      </w:r>
      <w:r w:rsidR="00BE6191" w:rsidRPr="00B1412A">
        <w:rPr>
          <w:lang w:val="en-US"/>
        </w:rPr>
        <w:t xml:space="preserve">accessible </w:t>
      </w:r>
      <w:r w:rsidR="00E656EE">
        <w:rPr>
          <w:lang w:val="en-US"/>
        </w:rPr>
        <w:t>to</w:t>
      </w:r>
      <w:r w:rsidR="00BE6191" w:rsidRPr="00B1412A">
        <w:rPr>
          <w:lang w:val="en-US"/>
        </w:rPr>
        <w:t xml:space="preserve"> all the designated users (participating FMCs</w:t>
      </w:r>
      <w:r w:rsidR="001E1213">
        <w:rPr>
          <w:lang w:val="en-US"/>
        </w:rPr>
        <w:t>, SSN NCAs</w:t>
      </w:r>
      <w:r w:rsidR="0030650D">
        <w:rPr>
          <w:lang w:val="en-US"/>
        </w:rPr>
        <w:t xml:space="preserve"> </w:t>
      </w:r>
      <w:r w:rsidR="00BE6191" w:rsidRPr="00B1412A">
        <w:rPr>
          <w:lang w:val="en-US"/>
        </w:rPr>
        <w:t>and EMSA) via the internet.</w:t>
      </w:r>
    </w:p>
    <w:p w:rsidR="002B6746" w:rsidRDefault="00BE6191" w:rsidP="00A231B2">
      <w:pPr>
        <w:numPr>
          <w:ilvl w:val="0"/>
          <w:numId w:val="29"/>
        </w:numPr>
        <w:suppressAutoHyphens w:val="0"/>
        <w:spacing w:before="60" w:after="60" w:line="300" w:lineRule="auto"/>
        <w:ind w:left="709" w:hanging="283"/>
        <w:rPr>
          <w:lang w:val="en-US"/>
        </w:rPr>
      </w:pPr>
      <w:r w:rsidRPr="00761E6B">
        <w:rPr>
          <w:lang w:val="en-US"/>
        </w:rPr>
        <w:t xml:space="preserve">The sharing of information </w:t>
      </w:r>
      <w:r w:rsidR="003E48D7">
        <w:rPr>
          <w:lang w:val="en-US"/>
        </w:rPr>
        <w:t xml:space="preserve">is </w:t>
      </w:r>
      <w:r w:rsidRPr="00761E6B">
        <w:rPr>
          <w:lang w:val="en-US"/>
        </w:rPr>
        <w:t xml:space="preserve">based on </w:t>
      </w:r>
      <w:r w:rsidR="00E656EE">
        <w:rPr>
          <w:lang w:val="en-US"/>
        </w:rPr>
        <w:t xml:space="preserve">existing </w:t>
      </w:r>
      <w:r w:rsidRPr="00761E6B">
        <w:rPr>
          <w:lang w:val="en-US"/>
        </w:rPr>
        <w:t>access rights for VMS and SSN</w:t>
      </w:r>
      <w:r w:rsidR="00761E6B" w:rsidRPr="00761E6B">
        <w:rPr>
          <w:lang w:val="en-US"/>
        </w:rPr>
        <w:t xml:space="preserve"> data exchange</w:t>
      </w:r>
      <w:r w:rsidR="002B6746">
        <w:rPr>
          <w:lang w:val="en-US"/>
        </w:rPr>
        <w:t>:</w:t>
      </w:r>
    </w:p>
    <w:p w:rsidR="00BE6191" w:rsidRDefault="002B6746" w:rsidP="002B6746">
      <w:pPr>
        <w:suppressAutoHyphens w:val="0"/>
        <w:spacing w:before="60" w:after="60" w:line="300" w:lineRule="auto"/>
        <w:ind w:left="709"/>
        <w:rPr>
          <w:rFonts w:cs="Verdana"/>
          <w:color w:val="000000"/>
          <w:lang w:eastAsia="en-GB"/>
        </w:rPr>
      </w:pPr>
      <w:r>
        <w:rPr>
          <w:lang w:val="en-US"/>
        </w:rPr>
        <w:t xml:space="preserve">- </w:t>
      </w:r>
      <w:r w:rsidRPr="00761E6B">
        <w:rPr>
          <w:rFonts w:cs="Verdana"/>
          <w:color w:val="000000"/>
          <w:lang w:eastAsia="en-GB"/>
        </w:rPr>
        <w:t xml:space="preserve">AIS data for all ships </w:t>
      </w:r>
      <w:r w:rsidR="003E48D7">
        <w:rPr>
          <w:rFonts w:cs="Verdana"/>
          <w:color w:val="000000"/>
          <w:lang w:eastAsia="en-GB"/>
        </w:rPr>
        <w:t xml:space="preserve">are </w:t>
      </w:r>
      <w:r w:rsidRPr="00761E6B">
        <w:rPr>
          <w:rFonts w:cs="Verdana"/>
          <w:color w:val="000000"/>
          <w:lang w:eastAsia="en-GB"/>
        </w:rPr>
        <w:t>accessible to all EU SSN users</w:t>
      </w:r>
      <w:r>
        <w:rPr>
          <w:rFonts w:cs="Verdana"/>
          <w:color w:val="000000"/>
          <w:lang w:eastAsia="en-GB"/>
        </w:rPr>
        <w:t>;</w:t>
      </w:r>
    </w:p>
    <w:p w:rsidR="002B6746" w:rsidRDefault="002B6746" w:rsidP="002B6746">
      <w:pPr>
        <w:suppressAutoHyphens w:val="0"/>
        <w:spacing w:before="60" w:after="60" w:line="300" w:lineRule="auto"/>
        <w:ind w:left="709"/>
        <w:rPr>
          <w:lang w:val="en-US"/>
        </w:rPr>
      </w:pPr>
      <w:r>
        <w:rPr>
          <w:rFonts w:cs="Verdana"/>
          <w:color w:val="000000"/>
          <w:lang w:eastAsia="en-GB"/>
        </w:rPr>
        <w:t xml:space="preserve">- VMS </w:t>
      </w:r>
      <w:r w:rsidRPr="00761E6B">
        <w:rPr>
          <w:rFonts w:cs="Verdana"/>
          <w:color w:val="000000"/>
          <w:lang w:eastAsia="en-GB"/>
        </w:rPr>
        <w:t xml:space="preserve">and related AIS </w:t>
      </w:r>
      <w:r>
        <w:rPr>
          <w:rFonts w:cs="Verdana"/>
          <w:color w:val="000000"/>
          <w:lang w:eastAsia="en-GB"/>
        </w:rPr>
        <w:t xml:space="preserve">data are received by </w:t>
      </w:r>
      <w:r w:rsidRPr="00761E6B">
        <w:rPr>
          <w:rFonts w:cs="Verdana"/>
          <w:color w:val="000000"/>
          <w:lang w:eastAsia="en-GB"/>
        </w:rPr>
        <w:t>FMCs for those vessels flying their flag and of vessels in their coastal fishing zones</w:t>
      </w:r>
      <w:r>
        <w:rPr>
          <w:rFonts w:cs="Verdana"/>
          <w:color w:val="000000"/>
          <w:lang w:eastAsia="en-GB"/>
        </w:rPr>
        <w:t>.</w:t>
      </w:r>
    </w:p>
    <w:p w:rsidR="00BE6191" w:rsidRPr="00B1412A" w:rsidRDefault="00E656EE" w:rsidP="00A231B2">
      <w:pPr>
        <w:numPr>
          <w:ilvl w:val="0"/>
          <w:numId w:val="28"/>
        </w:numPr>
        <w:tabs>
          <w:tab w:val="num" w:pos="426"/>
        </w:tabs>
        <w:suppressAutoHyphens w:val="0"/>
        <w:spacing w:before="60" w:after="60" w:line="300" w:lineRule="auto"/>
        <w:ind w:left="426"/>
        <w:rPr>
          <w:lang w:val="en-US"/>
        </w:rPr>
      </w:pPr>
      <w:r>
        <w:rPr>
          <w:lang w:val="en-US"/>
        </w:rPr>
        <w:t>T</w:t>
      </w:r>
      <w:r w:rsidR="00BE6191" w:rsidRPr="00B1412A">
        <w:rPr>
          <w:lang w:val="en-US"/>
        </w:rPr>
        <w:t xml:space="preserve">he FMC </w:t>
      </w:r>
      <w:r w:rsidR="002B6746">
        <w:rPr>
          <w:lang w:val="en-US"/>
        </w:rPr>
        <w:t xml:space="preserve">have the possibility to </w:t>
      </w:r>
      <w:r w:rsidR="00BE6191" w:rsidRPr="00B1412A">
        <w:rPr>
          <w:lang w:val="en-US"/>
        </w:rPr>
        <w:t xml:space="preserve">choose </w:t>
      </w:r>
      <w:r w:rsidR="002B6746">
        <w:rPr>
          <w:lang w:val="en-US"/>
        </w:rPr>
        <w:t xml:space="preserve">how </w:t>
      </w:r>
      <w:r w:rsidR="00BE6191" w:rsidRPr="00B1412A">
        <w:rPr>
          <w:lang w:val="en-US"/>
        </w:rPr>
        <w:t>to access data</w:t>
      </w:r>
      <w:r w:rsidR="002B6746">
        <w:rPr>
          <w:lang w:val="en-US"/>
        </w:rPr>
        <w:t>: by</w:t>
      </w:r>
      <w:r w:rsidR="00BE6191" w:rsidRPr="00B1412A">
        <w:rPr>
          <w:lang w:val="en-US"/>
        </w:rPr>
        <w:t xml:space="preserve"> using the utilities provided in their own application and/or </w:t>
      </w:r>
      <w:r>
        <w:rPr>
          <w:lang w:val="en-US"/>
        </w:rPr>
        <w:t>by using</w:t>
      </w:r>
      <w:r w:rsidR="00BE6191" w:rsidRPr="00B1412A">
        <w:rPr>
          <w:lang w:val="en-US"/>
        </w:rPr>
        <w:t xml:space="preserve"> the web</w:t>
      </w:r>
      <w:r w:rsidR="009B33E3">
        <w:rPr>
          <w:lang w:val="en-US"/>
        </w:rPr>
        <w:t>-based graphical</w:t>
      </w:r>
      <w:r w:rsidR="00BE6191" w:rsidRPr="00B1412A">
        <w:rPr>
          <w:lang w:val="en-US"/>
        </w:rPr>
        <w:t xml:space="preserve"> interface made available in SSN</w:t>
      </w:r>
      <w:r w:rsidR="009B33E3">
        <w:rPr>
          <w:lang w:val="en-US"/>
        </w:rPr>
        <w:t xml:space="preserve">. </w:t>
      </w:r>
      <w:r w:rsidR="009B33E3" w:rsidRPr="00B1412A">
        <w:rPr>
          <w:lang w:val="en-US"/>
        </w:rPr>
        <w:t>Interoperability allow</w:t>
      </w:r>
      <w:r w:rsidR="009B33E3">
        <w:rPr>
          <w:lang w:val="en-US"/>
        </w:rPr>
        <w:t xml:space="preserve">s </w:t>
      </w:r>
      <w:r w:rsidR="009B33E3" w:rsidRPr="00B1412A">
        <w:rPr>
          <w:lang w:val="en-US"/>
        </w:rPr>
        <w:t>users to access the information they need using the interface they want</w:t>
      </w:r>
      <w:r w:rsidR="009B33E3">
        <w:rPr>
          <w:lang w:val="en-US"/>
        </w:rPr>
        <w:t>,</w:t>
      </w:r>
      <w:r w:rsidR="009B33E3" w:rsidRPr="00B1412A">
        <w:rPr>
          <w:lang w:val="en-US"/>
        </w:rPr>
        <w:t xml:space="preserve"> </w:t>
      </w:r>
      <w:r w:rsidR="009B33E3">
        <w:rPr>
          <w:lang w:val="en-US"/>
        </w:rPr>
        <w:t>enabling</w:t>
      </w:r>
      <w:r w:rsidR="00BE6191" w:rsidRPr="00B1412A">
        <w:rPr>
          <w:lang w:val="en-US"/>
        </w:rPr>
        <w:t xml:space="preserve"> them to build up a situational picture meeting their particular operational needs. </w:t>
      </w:r>
    </w:p>
    <w:p w:rsidR="00BE6191" w:rsidRPr="00B1412A" w:rsidRDefault="00BE6191" w:rsidP="00A231B2">
      <w:pPr>
        <w:numPr>
          <w:ilvl w:val="0"/>
          <w:numId w:val="28"/>
        </w:numPr>
        <w:tabs>
          <w:tab w:val="num" w:pos="426"/>
        </w:tabs>
        <w:suppressAutoHyphens w:val="0"/>
        <w:spacing w:before="60" w:after="60" w:line="300" w:lineRule="auto"/>
        <w:ind w:left="426"/>
        <w:rPr>
          <w:lang w:val="en-US"/>
        </w:rPr>
      </w:pPr>
      <w:r w:rsidRPr="00B1412A">
        <w:rPr>
          <w:lang w:val="en-US"/>
        </w:rPr>
        <w:t xml:space="preserve">As a consequence, relay and exchange of data </w:t>
      </w:r>
      <w:r w:rsidR="0030650D">
        <w:rPr>
          <w:lang w:val="en-US"/>
        </w:rPr>
        <w:t>is</w:t>
      </w:r>
      <w:r w:rsidRPr="00B1412A">
        <w:rPr>
          <w:lang w:val="en-US"/>
        </w:rPr>
        <w:t xml:space="preserve"> possible via:</w:t>
      </w:r>
    </w:p>
    <w:p w:rsidR="00BE6191" w:rsidRPr="00B1412A" w:rsidRDefault="009B33E3" w:rsidP="00A231B2">
      <w:pPr>
        <w:numPr>
          <w:ilvl w:val="0"/>
          <w:numId w:val="30"/>
        </w:numPr>
        <w:tabs>
          <w:tab w:val="num" w:pos="851"/>
        </w:tabs>
        <w:suppressAutoHyphens w:val="0"/>
        <w:spacing w:before="60" w:after="60" w:line="300" w:lineRule="auto"/>
        <w:ind w:left="851" w:hanging="425"/>
      </w:pPr>
      <w:r>
        <w:t>An appropriate system-</w:t>
      </w:r>
      <w:r w:rsidR="00BE6191" w:rsidRPr="00B1412A">
        <w:t>to-system (</w:t>
      </w:r>
      <w:r>
        <w:t>VMS-to-</w:t>
      </w:r>
      <w:r w:rsidR="00BE6191" w:rsidRPr="00B1412A">
        <w:t xml:space="preserve">SSN) interface </w:t>
      </w:r>
    </w:p>
    <w:p w:rsidR="00BE6191" w:rsidRPr="00B1412A" w:rsidRDefault="00BE6191" w:rsidP="00A231B2">
      <w:pPr>
        <w:numPr>
          <w:ilvl w:val="0"/>
          <w:numId w:val="30"/>
        </w:numPr>
        <w:tabs>
          <w:tab w:val="num" w:pos="851"/>
        </w:tabs>
        <w:suppressAutoHyphens w:val="0"/>
        <w:spacing w:before="60" w:after="60" w:line="300" w:lineRule="auto"/>
        <w:ind w:left="851" w:hanging="425"/>
      </w:pPr>
      <w:r w:rsidRPr="00B1412A">
        <w:t>The SSN dedicated web-</w:t>
      </w:r>
      <w:r w:rsidR="009B33E3">
        <w:t xml:space="preserve">based graphical </w:t>
      </w:r>
      <w:r w:rsidRPr="00B1412A">
        <w:t xml:space="preserve">interface providing the combined VMS-AIS traffic image for the vessels selected for the pilot </w:t>
      </w:r>
      <w:r w:rsidR="00E52C58">
        <w:t>project (SSN GI)</w:t>
      </w:r>
    </w:p>
    <w:p w:rsidR="00BE6191" w:rsidRPr="00B1412A" w:rsidRDefault="00BE6191" w:rsidP="00A231B2">
      <w:pPr>
        <w:numPr>
          <w:ilvl w:val="0"/>
          <w:numId w:val="28"/>
        </w:numPr>
        <w:tabs>
          <w:tab w:val="num" w:pos="426"/>
        </w:tabs>
        <w:suppressAutoHyphens w:val="0"/>
        <w:spacing w:before="60" w:after="60" w:line="300" w:lineRule="auto"/>
        <w:ind w:left="426"/>
        <w:rPr>
          <w:lang w:val="en-US"/>
        </w:rPr>
      </w:pPr>
      <w:r w:rsidRPr="00B1412A">
        <w:rPr>
          <w:lang w:val="en-US"/>
        </w:rPr>
        <w:t xml:space="preserve">The technical implementation </w:t>
      </w:r>
      <w:r w:rsidR="0030650D" w:rsidRPr="00B1412A">
        <w:rPr>
          <w:lang w:val="en-US"/>
        </w:rPr>
        <w:t>guarantee</w:t>
      </w:r>
      <w:r w:rsidR="00E52C58">
        <w:rPr>
          <w:lang w:val="en-US"/>
        </w:rPr>
        <w:t xml:space="preserve">s </w:t>
      </w:r>
      <w:r w:rsidRPr="00B1412A">
        <w:rPr>
          <w:lang w:val="en-US"/>
        </w:rPr>
        <w:t>information and network security in line with the requirements in the applicable legal documents.</w:t>
      </w:r>
    </w:p>
    <w:p w:rsidR="00CA76DC" w:rsidRDefault="00CA76DC" w:rsidP="00BE6191">
      <w:pPr>
        <w:rPr>
          <w:b/>
          <w:lang w:val="en-US"/>
        </w:rPr>
      </w:pPr>
    </w:p>
    <w:p w:rsidR="00CF0968" w:rsidRDefault="00CF0968" w:rsidP="00BE6191">
      <w:pPr>
        <w:rPr>
          <w:b/>
          <w:lang w:val="en-US"/>
        </w:rPr>
      </w:pPr>
    </w:p>
    <w:p w:rsidR="009B33E3" w:rsidRDefault="009B33E3" w:rsidP="00BE6191">
      <w:pPr>
        <w:rPr>
          <w:b/>
          <w:lang w:val="en-US"/>
        </w:rPr>
      </w:pPr>
    </w:p>
    <w:p w:rsidR="009B33E3" w:rsidRDefault="009B33E3" w:rsidP="00BE6191">
      <w:pPr>
        <w:rPr>
          <w:b/>
          <w:lang w:val="en-US"/>
        </w:rPr>
      </w:pPr>
    </w:p>
    <w:p w:rsidR="00BE6191" w:rsidRPr="00B1412A" w:rsidRDefault="00BE6191" w:rsidP="00BB6F1A">
      <w:pPr>
        <w:rPr>
          <w:b/>
          <w:lang w:val="en-US"/>
        </w:rPr>
      </w:pPr>
      <w:r>
        <w:rPr>
          <w:b/>
          <w:lang w:val="en-US"/>
        </w:rPr>
        <w:lastRenderedPageBreak/>
        <w:t>2.</w:t>
      </w:r>
      <w:r w:rsidRPr="00B1412A">
        <w:rPr>
          <w:b/>
          <w:lang w:val="en-US"/>
        </w:rPr>
        <w:t xml:space="preserve"> Business functions</w:t>
      </w:r>
    </w:p>
    <w:p w:rsidR="00BE6191" w:rsidRPr="00B1412A" w:rsidRDefault="00BE6191" w:rsidP="00BE6191">
      <w:pPr>
        <w:rPr>
          <w:lang w:val="en-US"/>
        </w:rPr>
      </w:pPr>
      <w:r w:rsidRPr="00B1412A">
        <w:rPr>
          <w:lang w:val="en-US"/>
        </w:rPr>
        <w:t xml:space="preserve">The following business functions </w:t>
      </w:r>
      <w:r w:rsidR="0030650D">
        <w:rPr>
          <w:lang w:val="en-US"/>
        </w:rPr>
        <w:t xml:space="preserve">are </w:t>
      </w:r>
      <w:r w:rsidRPr="00B1412A">
        <w:rPr>
          <w:lang w:val="en-US"/>
        </w:rPr>
        <w:t>appl</w:t>
      </w:r>
      <w:r w:rsidR="0030650D">
        <w:rPr>
          <w:lang w:val="en-US"/>
        </w:rPr>
        <w:t>ied</w:t>
      </w:r>
      <w:r w:rsidRPr="00B1412A">
        <w:rPr>
          <w:lang w:val="en-US"/>
        </w:rPr>
        <w:t xml:space="preserve">: </w:t>
      </w:r>
    </w:p>
    <w:p w:rsidR="00BE6191" w:rsidRDefault="00BE6191" w:rsidP="00A231B2">
      <w:pPr>
        <w:numPr>
          <w:ilvl w:val="0"/>
          <w:numId w:val="23"/>
        </w:numPr>
        <w:suppressAutoHyphens w:val="0"/>
        <w:spacing w:before="60" w:after="60" w:line="300" w:lineRule="auto"/>
        <w:ind w:left="426"/>
        <w:rPr>
          <w:lang w:val="en-US"/>
        </w:rPr>
      </w:pPr>
      <w:r w:rsidRPr="00B1412A">
        <w:rPr>
          <w:lang w:val="en-US"/>
        </w:rPr>
        <w:t xml:space="preserve">To enable the creation of </w:t>
      </w:r>
      <w:r w:rsidR="0030650D" w:rsidRPr="00B1412A">
        <w:rPr>
          <w:lang w:val="en-US"/>
        </w:rPr>
        <w:t>composite</w:t>
      </w:r>
      <w:r w:rsidRPr="00B1412A">
        <w:rPr>
          <w:lang w:val="en-US"/>
        </w:rPr>
        <w:t xml:space="preserve"> traffic image</w:t>
      </w:r>
      <w:r w:rsidR="003E48D7">
        <w:rPr>
          <w:lang w:val="en-US"/>
        </w:rPr>
        <w:t>,</w:t>
      </w:r>
      <w:r w:rsidRPr="00B1412A">
        <w:rPr>
          <w:lang w:val="en-US"/>
        </w:rPr>
        <w:t xml:space="preserve"> </w:t>
      </w:r>
      <w:r w:rsidR="0030650D">
        <w:rPr>
          <w:lang w:val="en-US"/>
        </w:rPr>
        <w:t xml:space="preserve">the </w:t>
      </w:r>
      <w:r w:rsidR="009B33E3">
        <w:rPr>
          <w:lang w:val="en-US"/>
        </w:rPr>
        <w:t xml:space="preserve">information </w:t>
      </w:r>
      <w:r w:rsidR="009B33E3" w:rsidRPr="00B1412A">
        <w:rPr>
          <w:lang w:val="en-US"/>
        </w:rPr>
        <w:t>from the two sources (VMS and AIS position reports)</w:t>
      </w:r>
      <w:r w:rsidR="009B33E3">
        <w:rPr>
          <w:lang w:val="en-US"/>
        </w:rPr>
        <w:t>, which is</w:t>
      </w:r>
      <w:r w:rsidR="009B33E3" w:rsidRPr="00B1412A">
        <w:rPr>
          <w:lang w:val="en-US"/>
        </w:rPr>
        <w:t xml:space="preserve"> </w:t>
      </w:r>
      <w:r w:rsidR="00E52C58" w:rsidRPr="00B1412A">
        <w:rPr>
          <w:lang w:val="en-US"/>
        </w:rPr>
        <w:t>not time-synchronized</w:t>
      </w:r>
      <w:r w:rsidR="009B33E3">
        <w:rPr>
          <w:lang w:val="en-US"/>
        </w:rPr>
        <w:t>,</w:t>
      </w:r>
      <w:r w:rsidR="00E52C58">
        <w:rPr>
          <w:lang w:val="en-US"/>
        </w:rPr>
        <w:t xml:space="preserve"> needs to be</w:t>
      </w:r>
      <w:r w:rsidR="0030650D">
        <w:rPr>
          <w:lang w:val="en-US"/>
        </w:rPr>
        <w:t xml:space="preserve"> correlated</w:t>
      </w:r>
      <w:r w:rsidR="003E48D7">
        <w:rPr>
          <w:lang w:val="en-US"/>
        </w:rPr>
        <w:t>.</w:t>
      </w:r>
    </w:p>
    <w:p w:rsidR="00BE6191" w:rsidRPr="00B1412A" w:rsidRDefault="0030650D" w:rsidP="00A231B2">
      <w:pPr>
        <w:numPr>
          <w:ilvl w:val="0"/>
          <w:numId w:val="23"/>
        </w:numPr>
        <w:suppressAutoHyphens w:val="0"/>
        <w:spacing w:before="60" w:after="60" w:line="300" w:lineRule="auto"/>
        <w:ind w:left="426"/>
        <w:rPr>
          <w:lang w:val="en-US"/>
        </w:rPr>
      </w:pPr>
      <w:r>
        <w:rPr>
          <w:lang w:val="en-US"/>
        </w:rPr>
        <w:t>T</w:t>
      </w:r>
      <w:r w:rsidR="00BE6191" w:rsidRPr="00B1412A">
        <w:rPr>
          <w:lang w:val="en-US"/>
        </w:rPr>
        <w:t xml:space="preserve">he fishing vessels providing the </w:t>
      </w:r>
      <w:r w:rsidR="009B33E3">
        <w:rPr>
          <w:lang w:val="en-US"/>
        </w:rPr>
        <w:t xml:space="preserve">position </w:t>
      </w:r>
      <w:r w:rsidR="00BE6191" w:rsidRPr="00B1412A">
        <w:rPr>
          <w:lang w:val="en-US"/>
        </w:rPr>
        <w:t xml:space="preserve">reports </w:t>
      </w:r>
      <w:r w:rsidR="00E52C58">
        <w:rPr>
          <w:lang w:val="en-US"/>
        </w:rPr>
        <w:t>are</w:t>
      </w:r>
      <w:r>
        <w:rPr>
          <w:lang w:val="en-US"/>
        </w:rPr>
        <w:t xml:space="preserve"> </w:t>
      </w:r>
      <w:r w:rsidR="009B33E3">
        <w:rPr>
          <w:lang w:val="en-US"/>
        </w:rPr>
        <w:t>selected</w:t>
      </w:r>
      <w:r w:rsidR="003E48D7">
        <w:rPr>
          <w:lang w:val="en-US"/>
        </w:rPr>
        <w:t xml:space="preserve"> by FMCs.</w:t>
      </w:r>
    </w:p>
    <w:p w:rsidR="00BE6191" w:rsidRPr="00B1412A" w:rsidRDefault="00BE6191" w:rsidP="00A231B2">
      <w:pPr>
        <w:numPr>
          <w:ilvl w:val="0"/>
          <w:numId w:val="23"/>
        </w:numPr>
        <w:suppressAutoHyphens w:val="0"/>
        <w:spacing w:before="60" w:after="60" w:line="300" w:lineRule="auto"/>
        <w:ind w:left="426"/>
        <w:rPr>
          <w:lang w:val="en-US"/>
        </w:rPr>
      </w:pPr>
      <w:r w:rsidRPr="00B1412A">
        <w:rPr>
          <w:lang w:val="en-US"/>
        </w:rPr>
        <w:t>To ensure that incoming data to each interconnected system is provided in format/ protocols already applicable in each of the systems to be interconnected. As a consequence:</w:t>
      </w:r>
    </w:p>
    <w:p w:rsidR="00BE6191" w:rsidRPr="00B1412A" w:rsidRDefault="00BE6191" w:rsidP="00A231B2">
      <w:pPr>
        <w:numPr>
          <w:ilvl w:val="0"/>
          <w:numId w:val="22"/>
        </w:numPr>
        <w:tabs>
          <w:tab w:val="num" w:pos="709"/>
        </w:tabs>
        <w:suppressAutoHyphens w:val="0"/>
        <w:spacing w:before="60" w:after="60" w:line="300" w:lineRule="auto"/>
        <w:ind w:left="709"/>
        <w:rPr>
          <w:lang w:val="en-US"/>
        </w:rPr>
      </w:pPr>
      <w:r w:rsidRPr="00B1412A">
        <w:rPr>
          <w:lang w:val="en-US"/>
        </w:rPr>
        <w:t xml:space="preserve">AIS position data </w:t>
      </w:r>
      <w:r w:rsidR="0030650D">
        <w:rPr>
          <w:lang w:val="en-US"/>
        </w:rPr>
        <w:t>are</w:t>
      </w:r>
      <w:r w:rsidRPr="00B1412A">
        <w:rPr>
          <w:lang w:val="en-US"/>
        </w:rPr>
        <w:t xml:space="preserve"> provided to FMCs</w:t>
      </w:r>
      <w:r w:rsidR="0030650D">
        <w:rPr>
          <w:lang w:val="en-US"/>
        </w:rPr>
        <w:t xml:space="preserve"> </w:t>
      </w:r>
      <w:r w:rsidRPr="00B1412A">
        <w:rPr>
          <w:lang w:val="en-US"/>
        </w:rPr>
        <w:t xml:space="preserve">by SSN encapsulated in messages following the NAF protocol.  </w:t>
      </w:r>
    </w:p>
    <w:p w:rsidR="00BE6191" w:rsidRPr="00B1412A" w:rsidRDefault="00BE6191" w:rsidP="00A231B2">
      <w:pPr>
        <w:numPr>
          <w:ilvl w:val="0"/>
          <w:numId w:val="22"/>
        </w:numPr>
        <w:tabs>
          <w:tab w:val="num" w:pos="709"/>
        </w:tabs>
        <w:suppressAutoHyphens w:val="0"/>
        <w:spacing w:before="60" w:after="60" w:line="300" w:lineRule="auto"/>
        <w:ind w:left="709"/>
        <w:rPr>
          <w:lang w:val="en-US"/>
        </w:rPr>
      </w:pPr>
      <w:r w:rsidRPr="00B1412A">
        <w:rPr>
          <w:lang w:val="en-US"/>
        </w:rPr>
        <w:t xml:space="preserve">Back-up processes </w:t>
      </w:r>
      <w:r w:rsidR="003E48D7">
        <w:rPr>
          <w:lang w:val="en-US"/>
        </w:rPr>
        <w:t>were</w:t>
      </w:r>
      <w:r w:rsidR="0030650D">
        <w:rPr>
          <w:lang w:val="en-US"/>
        </w:rPr>
        <w:t xml:space="preserve"> </w:t>
      </w:r>
      <w:r w:rsidRPr="00B1412A">
        <w:rPr>
          <w:lang w:val="en-US"/>
        </w:rPr>
        <w:t xml:space="preserve">implemented to allow position data correlation and verification/validation of fishing vessel particulars. To ensure minimum impact on Member States systems, following the current SSN practices, the required functions </w:t>
      </w:r>
      <w:r w:rsidR="0030650D">
        <w:rPr>
          <w:lang w:val="en-US"/>
        </w:rPr>
        <w:t>were</w:t>
      </w:r>
      <w:r w:rsidRPr="00B1412A">
        <w:rPr>
          <w:lang w:val="en-US"/>
        </w:rPr>
        <w:t xml:space="preserve"> implemented in the SSN system utilizing the SSN reference registry which </w:t>
      </w:r>
      <w:r w:rsidR="0030650D">
        <w:rPr>
          <w:lang w:val="en-US"/>
        </w:rPr>
        <w:t xml:space="preserve">was </w:t>
      </w:r>
      <w:r w:rsidRPr="00B1412A">
        <w:rPr>
          <w:lang w:val="en-US"/>
        </w:rPr>
        <w:t>upgraded to include fishing vessel data. Updated information on fishing vessel particulars (e.g. the national registration numbers, MMSI, Call</w:t>
      </w:r>
      <w:r>
        <w:rPr>
          <w:lang w:val="en-US"/>
        </w:rPr>
        <w:t xml:space="preserve"> </w:t>
      </w:r>
      <w:r w:rsidRPr="00B1412A">
        <w:rPr>
          <w:lang w:val="en-US"/>
        </w:rPr>
        <w:t xml:space="preserve">Sign) </w:t>
      </w:r>
      <w:r w:rsidR="0030650D">
        <w:rPr>
          <w:lang w:val="en-US"/>
        </w:rPr>
        <w:t xml:space="preserve">were </w:t>
      </w:r>
      <w:r w:rsidRPr="00B1412A">
        <w:rPr>
          <w:lang w:val="en-US"/>
        </w:rPr>
        <w:t>provided to EMSA by the participating FMCs.</w:t>
      </w:r>
    </w:p>
    <w:p w:rsidR="00FB1DC7" w:rsidRPr="00B1412A" w:rsidRDefault="00BE6191" w:rsidP="00A231B2">
      <w:pPr>
        <w:numPr>
          <w:ilvl w:val="0"/>
          <w:numId w:val="23"/>
        </w:numPr>
        <w:suppressAutoHyphens w:val="0"/>
        <w:spacing w:before="60" w:after="60" w:line="300" w:lineRule="auto"/>
        <w:ind w:left="426"/>
      </w:pPr>
      <w:r w:rsidRPr="00B1412A">
        <w:rPr>
          <w:lang w:val="en-US"/>
        </w:rPr>
        <w:t>System to system interfaces, services and database design allow</w:t>
      </w:r>
      <w:r w:rsidR="00E52C58">
        <w:rPr>
          <w:lang w:val="en-US"/>
        </w:rPr>
        <w:t>s</w:t>
      </w:r>
      <w:r w:rsidRPr="00B1412A">
        <w:rPr>
          <w:lang w:val="en-US"/>
        </w:rPr>
        <w:t xml:space="preserve"> independent processing of information at FMC</w:t>
      </w:r>
      <w:r w:rsidR="0030650D">
        <w:rPr>
          <w:lang w:val="en-US"/>
        </w:rPr>
        <w:t xml:space="preserve"> </w:t>
      </w:r>
      <w:r w:rsidRPr="00B1412A">
        <w:rPr>
          <w:lang w:val="en-US"/>
        </w:rPr>
        <w:t xml:space="preserve">and SSN system level. The impact from a temporary loss of connection between the inter-connected systems </w:t>
      </w:r>
      <w:r w:rsidR="00FB1DC7">
        <w:rPr>
          <w:lang w:val="en-US"/>
        </w:rPr>
        <w:t xml:space="preserve">is expected to be </w:t>
      </w:r>
      <w:r w:rsidRPr="00B1412A">
        <w:rPr>
          <w:lang w:val="en-US"/>
        </w:rPr>
        <w:t>kept to a minimum</w:t>
      </w:r>
    </w:p>
    <w:p w:rsidR="00BE6191" w:rsidRPr="00B1412A" w:rsidRDefault="00BE6191" w:rsidP="00BB6F1A">
      <w:pPr>
        <w:rPr>
          <w:b/>
        </w:rPr>
      </w:pPr>
      <w:r w:rsidRPr="00B1412A">
        <w:rPr>
          <w:b/>
        </w:rPr>
        <w:t>3</w:t>
      </w:r>
      <w:r>
        <w:rPr>
          <w:b/>
        </w:rPr>
        <w:t>.</w:t>
      </w:r>
      <w:r w:rsidRPr="00B1412A">
        <w:rPr>
          <w:b/>
        </w:rPr>
        <w:t xml:space="preserve"> Technical specifications</w:t>
      </w:r>
    </w:p>
    <w:p w:rsidR="00BE6191" w:rsidRPr="00B1412A" w:rsidRDefault="00BE6191" w:rsidP="00BE6191">
      <w:r w:rsidRPr="00B1412A">
        <w:t>The technical specifications of the SSN</w:t>
      </w:r>
      <w:r w:rsidR="009B33E3">
        <w:t>/VMS</w:t>
      </w:r>
      <w:r w:rsidRPr="00B1412A">
        <w:t xml:space="preserve"> synergies pilot project are:  </w:t>
      </w:r>
    </w:p>
    <w:p w:rsidR="00BE6191" w:rsidRPr="00B1412A" w:rsidRDefault="00BE6191" w:rsidP="00BE6191">
      <w:pPr>
        <w:keepNext/>
        <w:jc w:val="left"/>
        <w:outlineLvl w:val="2"/>
        <w:rPr>
          <w:rFonts w:cs="Arial"/>
          <w:b/>
          <w:bCs/>
          <w:szCs w:val="26"/>
        </w:rPr>
      </w:pPr>
      <w:bookmarkStart w:id="1" w:name="_Ref251077840"/>
      <w:bookmarkStart w:id="2" w:name="_Toc253141232"/>
      <w:r w:rsidRPr="00B1412A">
        <w:rPr>
          <w:rFonts w:cs="Arial"/>
          <w:b/>
          <w:bCs/>
          <w:szCs w:val="26"/>
        </w:rPr>
        <w:t xml:space="preserve">3.1 VMS2SSN system-to-system interface (VMS data transmitted </w:t>
      </w:r>
      <w:r w:rsidR="009B33E3">
        <w:rPr>
          <w:rFonts w:cs="Arial"/>
          <w:b/>
          <w:bCs/>
          <w:szCs w:val="26"/>
        </w:rPr>
        <w:t xml:space="preserve">from </w:t>
      </w:r>
      <w:r w:rsidRPr="00B1412A">
        <w:rPr>
          <w:rFonts w:cs="Arial"/>
          <w:b/>
          <w:bCs/>
          <w:szCs w:val="26"/>
        </w:rPr>
        <w:t>FMCs to SSN)</w:t>
      </w:r>
      <w:bookmarkEnd w:id="1"/>
      <w:bookmarkEnd w:id="2"/>
    </w:p>
    <w:p w:rsidR="00BE6191" w:rsidRPr="00011492" w:rsidRDefault="00BE6191" w:rsidP="00011492">
      <w:pPr>
        <w:numPr>
          <w:ilvl w:val="0"/>
          <w:numId w:val="34"/>
        </w:numPr>
        <w:suppressAutoHyphens w:val="0"/>
        <w:spacing w:before="60" w:after="60" w:line="300" w:lineRule="auto"/>
        <w:ind w:left="426"/>
        <w:rPr>
          <w:lang w:val="en-US"/>
        </w:rPr>
      </w:pPr>
      <w:r w:rsidRPr="00011492">
        <w:rPr>
          <w:lang w:val="en-US"/>
        </w:rPr>
        <w:t xml:space="preserve">To avoid changes in the existing systems installed at FMCs, the data transmitted from FMCs to SSN </w:t>
      </w:r>
      <w:r w:rsidR="00FB1DC7" w:rsidRPr="00011492">
        <w:rPr>
          <w:lang w:val="en-US"/>
        </w:rPr>
        <w:t xml:space="preserve">are </w:t>
      </w:r>
      <w:r w:rsidRPr="00011492">
        <w:rPr>
          <w:lang w:val="en-US"/>
        </w:rPr>
        <w:t>provided in NAF based messages (</w:t>
      </w:r>
      <w:r w:rsidR="009B33E3">
        <w:rPr>
          <w:lang w:val="en-US"/>
        </w:rPr>
        <w:t xml:space="preserve">“position” type </w:t>
      </w:r>
      <w:r w:rsidRPr="00011492">
        <w:rPr>
          <w:lang w:val="en-US"/>
        </w:rPr>
        <w:t xml:space="preserve">message format is provided in the Annex 2). That is, in terms of VMS system business logic, the SSN </w:t>
      </w:r>
      <w:r w:rsidR="00FB1DC7" w:rsidRPr="00011492">
        <w:rPr>
          <w:lang w:val="en-US"/>
        </w:rPr>
        <w:t xml:space="preserve">is </w:t>
      </w:r>
      <w:r w:rsidRPr="00011492">
        <w:rPr>
          <w:lang w:val="en-US"/>
        </w:rPr>
        <w:t xml:space="preserve">regarded as another FMC. </w:t>
      </w:r>
    </w:p>
    <w:p w:rsidR="00BE6191" w:rsidRPr="00011492" w:rsidRDefault="00BE6191" w:rsidP="00011492">
      <w:pPr>
        <w:numPr>
          <w:ilvl w:val="0"/>
          <w:numId w:val="34"/>
        </w:numPr>
        <w:suppressAutoHyphens w:val="0"/>
        <w:spacing w:before="60" w:after="60" w:line="300" w:lineRule="auto"/>
        <w:ind w:left="426"/>
        <w:rPr>
          <w:lang w:val="en-US"/>
        </w:rPr>
      </w:pPr>
      <w:r w:rsidRPr="00011492">
        <w:rPr>
          <w:lang w:val="en-US"/>
        </w:rPr>
        <w:t xml:space="preserve">To ensure a design open to future changes and introduction of additional messages and given that the SSN transport layer is based on XML, a “NAF/XML converter” application </w:t>
      </w:r>
      <w:r w:rsidR="00FB1DC7" w:rsidRPr="00011492">
        <w:rPr>
          <w:lang w:val="en-US"/>
        </w:rPr>
        <w:t xml:space="preserve">was </w:t>
      </w:r>
      <w:r w:rsidRPr="00011492">
        <w:rPr>
          <w:lang w:val="en-US"/>
        </w:rPr>
        <w:t xml:space="preserve">implemented in SSN to ensure, among other functionalities, that each incoming connection from FMCs </w:t>
      </w:r>
      <w:r w:rsidR="00FB1DC7" w:rsidRPr="00011492">
        <w:rPr>
          <w:lang w:val="en-US"/>
        </w:rPr>
        <w:t xml:space="preserve">is </w:t>
      </w:r>
      <w:r w:rsidRPr="00011492">
        <w:rPr>
          <w:lang w:val="en-US"/>
        </w:rPr>
        <w:t>correctly parsed</w:t>
      </w:r>
      <w:r w:rsidR="00FB1DC7" w:rsidRPr="00011492">
        <w:rPr>
          <w:lang w:val="en-US"/>
        </w:rPr>
        <w:t xml:space="preserve"> </w:t>
      </w:r>
      <w:r w:rsidRPr="00011492">
        <w:rPr>
          <w:lang w:val="en-US"/>
        </w:rPr>
        <w:t>/</w:t>
      </w:r>
      <w:r w:rsidR="00FB1DC7" w:rsidRPr="00011492">
        <w:rPr>
          <w:lang w:val="en-US"/>
        </w:rPr>
        <w:t xml:space="preserve"> </w:t>
      </w:r>
      <w:r w:rsidRPr="00011492">
        <w:rPr>
          <w:lang w:val="en-US"/>
        </w:rPr>
        <w:t xml:space="preserve">processed. </w:t>
      </w:r>
    </w:p>
    <w:p w:rsidR="00BE6191" w:rsidRPr="00B1412A" w:rsidRDefault="00BE6191" w:rsidP="00011492">
      <w:pPr>
        <w:numPr>
          <w:ilvl w:val="0"/>
          <w:numId w:val="34"/>
        </w:numPr>
        <w:suppressAutoHyphens w:val="0"/>
        <w:spacing w:before="60" w:after="60" w:line="300" w:lineRule="auto"/>
        <w:ind w:left="426"/>
      </w:pPr>
      <w:r w:rsidRPr="00011492">
        <w:rPr>
          <w:lang w:val="en-US"/>
        </w:rPr>
        <w:t xml:space="preserve">Following receipt of a VMS position report, the message content </w:t>
      </w:r>
      <w:r w:rsidR="00FB1DC7" w:rsidRPr="00011492">
        <w:rPr>
          <w:lang w:val="en-US"/>
        </w:rPr>
        <w:t xml:space="preserve">is </w:t>
      </w:r>
      <w:r w:rsidRPr="00011492">
        <w:rPr>
          <w:lang w:val="en-US"/>
        </w:rPr>
        <w:t xml:space="preserve">initially checked in light of the NAF specification. </w:t>
      </w:r>
      <w:r w:rsidR="00FB1DC7" w:rsidRPr="00011492">
        <w:rPr>
          <w:lang w:val="en-US"/>
        </w:rPr>
        <w:t>If t</w:t>
      </w:r>
      <w:r w:rsidRPr="00011492">
        <w:rPr>
          <w:lang w:val="en-US"/>
        </w:rPr>
        <w:t xml:space="preserve">he received message is considered as having a valid format </w:t>
      </w:r>
      <w:r w:rsidR="00FB1DC7" w:rsidRPr="00011492">
        <w:rPr>
          <w:lang w:val="en-US"/>
        </w:rPr>
        <w:t xml:space="preserve">and if the LAT/LONG position information corresponds to an actual </w:t>
      </w:r>
      <w:r w:rsidR="009B33E3">
        <w:rPr>
          <w:lang w:val="en-US"/>
        </w:rPr>
        <w:t xml:space="preserve">geographic </w:t>
      </w:r>
      <w:r w:rsidR="00FB1DC7" w:rsidRPr="00011492">
        <w:rPr>
          <w:lang w:val="en-US"/>
        </w:rPr>
        <w:t>position</w:t>
      </w:r>
      <w:r w:rsidR="009B33E3">
        <w:rPr>
          <w:lang w:val="en-US"/>
        </w:rPr>
        <w:t xml:space="preserve"> </w:t>
      </w:r>
      <w:r w:rsidR="00FB1DC7" w:rsidRPr="00011492">
        <w:rPr>
          <w:lang w:val="en-US"/>
        </w:rPr>
        <w:t>it</w:t>
      </w:r>
      <w:r w:rsidRPr="00011492">
        <w:rPr>
          <w:lang w:val="en-US"/>
        </w:rPr>
        <w:t xml:space="preserve"> is accepted for registration into the SSN database</w:t>
      </w:r>
      <w:r w:rsidR="00FB1DC7" w:rsidRPr="00011492">
        <w:rPr>
          <w:lang w:val="en-US"/>
        </w:rPr>
        <w:t xml:space="preserve">. </w:t>
      </w:r>
      <w:r w:rsidRPr="00011492">
        <w:rPr>
          <w:lang w:val="en-US"/>
        </w:rPr>
        <w:t xml:space="preserve">In case of </w:t>
      </w:r>
      <w:r w:rsidRPr="00011492">
        <w:rPr>
          <w:lang w:val="en-US"/>
        </w:rPr>
        <w:lastRenderedPageBreak/>
        <w:t>invalid format the incoming notification is disregarded (message is only to be</w:t>
      </w:r>
      <w:r w:rsidRPr="00B1412A">
        <w:t xml:space="preserve"> inserted in </w:t>
      </w:r>
      <w:proofErr w:type="gramStart"/>
      <w:r w:rsidRPr="00B1412A">
        <w:t>the a</w:t>
      </w:r>
      <w:proofErr w:type="gramEnd"/>
      <w:r w:rsidRPr="00B1412A">
        <w:t xml:space="preserve"> logs table of the “NAF/XML converter” application)</w:t>
      </w:r>
      <w:r w:rsidR="009B33E3">
        <w:t>.</w:t>
      </w:r>
    </w:p>
    <w:p w:rsidR="00BE6191" w:rsidRPr="00B1412A" w:rsidRDefault="00BE6191" w:rsidP="00011492">
      <w:pPr>
        <w:numPr>
          <w:ilvl w:val="0"/>
          <w:numId w:val="34"/>
        </w:numPr>
        <w:suppressAutoHyphens w:val="0"/>
        <w:spacing w:before="60" w:after="60" w:line="300" w:lineRule="auto"/>
        <w:ind w:left="426"/>
      </w:pPr>
      <w:r w:rsidRPr="00B1412A">
        <w:t xml:space="preserve">The incoming data from a VMS message with </w:t>
      </w:r>
      <w:r w:rsidR="009B33E3">
        <w:t xml:space="preserve">a </w:t>
      </w:r>
      <w:r w:rsidRPr="00B1412A">
        <w:t xml:space="preserve">valid format </w:t>
      </w:r>
      <w:r w:rsidR="00FB1DC7">
        <w:t xml:space="preserve">are </w:t>
      </w:r>
      <w:r w:rsidRPr="00B1412A">
        <w:t xml:space="preserve">stored in a temporary registry in the “NAF/XML converter” and then </w:t>
      </w:r>
      <w:r w:rsidR="00FB1DC7">
        <w:t xml:space="preserve">are </w:t>
      </w:r>
      <w:r w:rsidRPr="00B1412A">
        <w:t xml:space="preserve">converted into an XML based notification that </w:t>
      </w:r>
      <w:r w:rsidR="00FB1DC7">
        <w:t>is</w:t>
      </w:r>
      <w:r w:rsidRPr="00B1412A">
        <w:t xml:space="preserve"> forwarded to the SSN index server application for further processing. The temporary storage is applied in order to </w:t>
      </w:r>
      <w:r w:rsidR="00FB1DC7">
        <w:t xml:space="preserve">avoid any </w:t>
      </w:r>
      <w:r w:rsidRPr="00B1412A">
        <w:t>loss of information (due to a failure</w:t>
      </w:r>
      <w:r w:rsidR="009B33E3">
        <w:t xml:space="preserve"> in the XML conversion process).</w:t>
      </w:r>
    </w:p>
    <w:p w:rsidR="00BE6191" w:rsidRPr="00B1412A" w:rsidRDefault="00BE6191" w:rsidP="00011492">
      <w:pPr>
        <w:numPr>
          <w:ilvl w:val="0"/>
          <w:numId w:val="34"/>
        </w:numPr>
        <w:suppressAutoHyphens w:val="0"/>
        <w:spacing w:before="60" w:after="60" w:line="300" w:lineRule="auto"/>
        <w:ind w:left="426"/>
      </w:pPr>
      <w:r w:rsidRPr="00B1412A">
        <w:t xml:space="preserve">Following the XML conversion and registration of the message in the notifications database of SSN, a verification/validation process for the vessel particulars </w:t>
      </w:r>
      <w:r w:rsidR="009B33E3">
        <w:t xml:space="preserve">is </w:t>
      </w:r>
      <w:r w:rsidR="00FB1DC7">
        <w:t>initiate</w:t>
      </w:r>
      <w:r w:rsidR="009B33E3">
        <w:t>d</w:t>
      </w:r>
      <w:r w:rsidR="00FB1DC7">
        <w:t xml:space="preserve"> </w:t>
      </w:r>
      <w:r w:rsidRPr="00B1412A">
        <w:t>(to accurately identify the ship).</w:t>
      </w:r>
    </w:p>
    <w:p w:rsidR="00BE6191" w:rsidRPr="00B1412A" w:rsidRDefault="00BE6191" w:rsidP="00011492">
      <w:pPr>
        <w:numPr>
          <w:ilvl w:val="0"/>
          <w:numId w:val="34"/>
        </w:numPr>
        <w:suppressAutoHyphens w:val="0"/>
        <w:spacing w:before="60" w:after="60" w:line="300" w:lineRule="auto"/>
        <w:ind w:left="426"/>
      </w:pPr>
      <w:r w:rsidRPr="00B1412A">
        <w:t xml:space="preserve">Following the proper verification of the vessel the data </w:t>
      </w:r>
      <w:r w:rsidR="00FB1DC7">
        <w:t xml:space="preserve">is </w:t>
      </w:r>
      <w:r w:rsidRPr="00B1412A">
        <w:t>transformed into an IEC</w:t>
      </w:r>
      <w:r w:rsidR="009B33E3">
        <w:t xml:space="preserve"> </w:t>
      </w:r>
      <w:r w:rsidRPr="00B1412A">
        <w:t>format</w:t>
      </w:r>
      <w:r w:rsidR="009B33E3">
        <w:t>-</w:t>
      </w:r>
      <w:r w:rsidRPr="00B1412A">
        <w:t xml:space="preserve">based pseudo-AIS position report message that </w:t>
      </w:r>
      <w:r w:rsidR="00FB1DC7">
        <w:t xml:space="preserve">is </w:t>
      </w:r>
      <w:r w:rsidRPr="00B1412A">
        <w:t>made available for visualisation to the SSN web-based</w:t>
      </w:r>
      <w:r w:rsidR="009B33E3">
        <w:t xml:space="preserve"> graphical</w:t>
      </w:r>
      <w:r w:rsidRPr="00B1412A">
        <w:t xml:space="preserve"> interface (</w:t>
      </w:r>
      <w:r w:rsidR="009B33E3">
        <w:t xml:space="preserve">see </w:t>
      </w:r>
      <w:r w:rsidRPr="00B1412A">
        <w:t xml:space="preserve">below). The user </w:t>
      </w:r>
      <w:r w:rsidR="00FB1DC7">
        <w:t xml:space="preserve">is </w:t>
      </w:r>
      <w:r w:rsidRPr="00B1412A">
        <w:t xml:space="preserve">able to query </w:t>
      </w:r>
      <w:r w:rsidR="009B33E3">
        <w:t xml:space="preserve">the </w:t>
      </w:r>
      <w:r w:rsidRPr="00B1412A">
        <w:t>SSN database to receive the whole set of information available to SSN for a fishing vessel displayed in the web-</w:t>
      </w:r>
      <w:r w:rsidR="009B33E3">
        <w:t xml:space="preserve">based graphical </w:t>
      </w:r>
      <w:r w:rsidRPr="00B1412A">
        <w:t>interface</w:t>
      </w:r>
      <w:r w:rsidR="009B33E3">
        <w:t>.</w:t>
      </w:r>
    </w:p>
    <w:p w:rsidR="00BE6191" w:rsidRPr="00B1412A" w:rsidRDefault="00BE6191" w:rsidP="00BE6191">
      <w:pPr>
        <w:keepNext/>
        <w:jc w:val="left"/>
        <w:outlineLvl w:val="2"/>
        <w:rPr>
          <w:rFonts w:cs="Arial"/>
          <w:b/>
          <w:bCs/>
          <w:szCs w:val="26"/>
        </w:rPr>
      </w:pPr>
      <w:bookmarkStart w:id="3" w:name="_Toc253141233"/>
      <w:r w:rsidRPr="00B1412A">
        <w:rPr>
          <w:rFonts w:cs="Arial"/>
          <w:b/>
          <w:bCs/>
          <w:szCs w:val="26"/>
        </w:rPr>
        <w:t>3.2 SSN2VMS interface (outgoing AIS data from SSN to FMCs/CFCA)</w:t>
      </w:r>
      <w:bookmarkEnd w:id="3"/>
    </w:p>
    <w:p w:rsidR="00BE6191" w:rsidRPr="00B1412A" w:rsidRDefault="00BE6191" w:rsidP="00A231B2">
      <w:pPr>
        <w:numPr>
          <w:ilvl w:val="0"/>
          <w:numId w:val="25"/>
        </w:numPr>
        <w:suppressAutoHyphens w:val="0"/>
        <w:ind w:left="426"/>
      </w:pPr>
      <w:r w:rsidRPr="00B1412A">
        <w:t xml:space="preserve">The outgoing AIS data (those filling the </w:t>
      </w:r>
      <w:r w:rsidR="009B33E3">
        <w:t>“</w:t>
      </w:r>
      <w:r w:rsidRPr="00B1412A">
        <w:t xml:space="preserve">time gap” between two </w:t>
      </w:r>
      <w:r w:rsidR="009B33E3">
        <w:t xml:space="preserve">consecutive </w:t>
      </w:r>
      <w:r w:rsidRPr="00B1412A">
        <w:t xml:space="preserve">VMS reports) </w:t>
      </w:r>
      <w:r w:rsidR="00E52C58">
        <w:t xml:space="preserve">are </w:t>
      </w:r>
      <w:r w:rsidRPr="00B1412A">
        <w:t>transformed into NAF format (a</w:t>
      </w:r>
      <w:r w:rsidR="009B33E3">
        <w:t xml:space="preserve">s a position </w:t>
      </w:r>
      <w:r w:rsidRPr="00B1412A">
        <w:t xml:space="preserve">type report) and provided back to FMCs. </w:t>
      </w:r>
      <w:r w:rsidR="009B33E3">
        <w:t xml:space="preserve">The </w:t>
      </w:r>
      <w:r w:rsidRPr="00D01441">
        <w:t xml:space="preserve">SSN application </w:t>
      </w:r>
      <w:r w:rsidR="00FB1DC7">
        <w:t xml:space="preserve">is </w:t>
      </w:r>
      <w:r w:rsidRPr="00D01441">
        <w:t>modified to replicate the business logic of VMS applications</w:t>
      </w:r>
      <w:r w:rsidR="00FB1DC7">
        <w:t>.</w:t>
      </w:r>
    </w:p>
    <w:p w:rsidR="00BE6191" w:rsidRPr="00B1412A" w:rsidRDefault="00BE6191" w:rsidP="00A231B2">
      <w:pPr>
        <w:numPr>
          <w:ilvl w:val="0"/>
          <w:numId w:val="25"/>
        </w:numPr>
        <w:suppressAutoHyphens w:val="0"/>
        <w:ind w:left="426"/>
      </w:pPr>
      <w:r w:rsidRPr="00B1412A">
        <w:rPr>
          <w:rFonts w:cs="Verdana"/>
          <w:color w:val="000000"/>
        </w:rPr>
        <w:t>To ensure that FMCs correctly identif</w:t>
      </w:r>
      <w:r w:rsidR="009B33E3">
        <w:rPr>
          <w:rFonts w:cs="Verdana"/>
          <w:color w:val="000000"/>
        </w:rPr>
        <w:t>y</w:t>
      </w:r>
      <w:r w:rsidRPr="00B1412A">
        <w:rPr>
          <w:rFonts w:cs="Verdana"/>
          <w:color w:val="000000"/>
        </w:rPr>
        <w:t xml:space="preserve"> SSN as the originator of the AIS reports converted into NAF format, the</w:t>
      </w:r>
      <w:r w:rsidRPr="00B1412A">
        <w:t xml:space="preserve"> FR</w:t>
      </w:r>
      <w:r w:rsidR="009B33E3">
        <w:t xml:space="preserve"> (from)</w:t>
      </w:r>
      <w:r w:rsidRPr="00B1412A">
        <w:t xml:space="preserve"> field value in the NAF message include</w:t>
      </w:r>
      <w:r w:rsidR="00FB1DC7">
        <w:t>s</w:t>
      </w:r>
      <w:r w:rsidR="004A08B6">
        <w:t xml:space="preserve"> a</w:t>
      </w:r>
      <w:r w:rsidRPr="00B1412A">
        <w:t xml:space="preserve"> value that uniquely </w:t>
      </w:r>
      <w:r w:rsidR="009B33E3" w:rsidRPr="00B1412A">
        <w:t>identif</w:t>
      </w:r>
      <w:r w:rsidR="009B33E3">
        <w:t>ies</w:t>
      </w:r>
      <w:r w:rsidR="009B33E3" w:rsidRPr="00B1412A">
        <w:t xml:space="preserve"> </w:t>
      </w:r>
      <w:r w:rsidRPr="00B1412A">
        <w:t xml:space="preserve">SSN. </w:t>
      </w:r>
    </w:p>
    <w:p w:rsidR="00BE6191" w:rsidRPr="00B1412A" w:rsidRDefault="00BE6191" w:rsidP="00A231B2">
      <w:pPr>
        <w:numPr>
          <w:ilvl w:val="0"/>
          <w:numId w:val="25"/>
        </w:numPr>
        <w:suppressAutoHyphens w:val="0"/>
        <w:ind w:left="426"/>
      </w:pPr>
      <w:r w:rsidRPr="00B1412A">
        <w:t>The outgoing AIS data (pseudo</w:t>
      </w:r>
      <w:r w:rsidR="009B33E3">
        <w:t>-</w:t>
      </w:r>
      <w:r w:rsidRPr="00B1412A">
        <w:t xml:space="preserve">NAF messages) include the information related to </w:t>
      </w:r>
      <w:r w:rsidR="009B33E3" w:rsidRPr="00D46A41">
        <w:t xml:space="preserve">the selected pilot project </w:t>
      </w:r>
      <w:r w:rsidRPr="00D46A41">
        <w:t>vessels</w:t>
      </w:r>
      <w:r w:rsidR="009B33E3" w:rsidRPr="00D46A41">
        <w:t>,</w:t>
      </w:r>
      <w:r w:rsidRPr="00D46A41">
        <w:t xml:space="preserve"> for </w:t>
      </w:r>
      <w:r w:rsidR="00D46A41" w:rsidRPr="00D46A41">
        <w:t xml:space="preserve">which </w:t>
      </w:r>
      <w:r w:rsidRPr="00D46A41">
        <w:t xml:space="preserve">incoming VMS reports were </w:t>
      </w:r>
      <w:r w:rsidR="00D46A41" w:rsidRPr="00D46A41">
        <w:t xml:space="preserve">previously </w:t>
      </w:r>
      <w:r w:rsidR="00D46A41">
        <w:t>received by SSN (</w:t>
      </w:r>
      <w:proofErr w:type="spellStart"/>
      <w:r w:rsidR="00D46A41">
        <w:t>i.e</w:t>
      </w:r>
      <w:proofErr w:type="spellEnd"/>
      <w:r w:rsidRPr="00B1412A">
        <w:t xml:space="preserve"> is only for the vessels included in the pilot project). Any other AIS information concerning vessels not participating in the pilot </w:t>
      </w:r>
      <w:r w:rsidR="004A08B6">
        <w:t xml:space="preserve">is </w:t>
      </w:r>
      <w:r w:rsidRPr="00B1412A">
        <w:t>filtered out.</w:t>
      </w:r>
    </w:p>
    <w:p w:rsidR="00BE6191" w:rsidRPr="00B1412A" w:rsidRDefault="00BE6191" w:rsidP="00A231B2">
      <w:pPr>
        <w:numPr>
          <w:ilvl w:val="0"/>
          <w:numId w:val="25"/>
        </w:numPr>
        <w:suppressAutoHyphens w:val="0"/>
        <w:ind w:left="426" w:hanging="426"/>
      </w:pPr>
      <w:r w:rsidRPr="00B1412A">
        <w:t xml:space="preserve">The outgoing AIS data </w:t>
      </w:r>
      <w:r w:rsidR="00D46A41">
        <w:t xml:space="preserve">is </w:t>
      </w:r>
      <w:r w:rsidRPr="00B1412A">
        <w:t xml:space="preserve">provided </w:t>
      </w:r>
      <w:r w:rsidR="00D46A41">
        <w:t xml:space="preserve">to the FMCs at </w:t>
      </w:r>
      <w:r w:rsidRPr="00B1412A">
        <w:t xml:space="preserve">the maximum refresh rate available </w:t>
      </w:r>
      <w:r w:rsidR="004A08B6">
        <w:t xml:space="preserve">(e.g. 6 min) according to </w:t>
      </w:r>
      <w:r w:rsidRPr="00B1412A">
        <w:t xml:space="preserve">the down-sampling rate of AIS data </w:t>
      </w:r>
      <w:r w:rsidR="00D46A41">
        <w:t xml:space="preserve">coming from </w:t>
      </w:r>
      <w:r w:rsidRPr="00B1412A">
        <w:t>the regional or national proxy providing the AIS raw information to SSN.</w:t>
      </w:r>
    </w:p>
    <w:p w:rsidR="00BE6191" w:rsidRPr="00B1412A" w:rsidRDefault="00BE6191" w:rsidP="00BE6191">
      <w:pPr>
        <w:keepNext/>
        <w:jc w:val="left"/>
        <w:outlineLvl w:val="2"/>
        <w:rPr>
          <w:rFonts w:cs="Arial"/>
          <w:b/>
          <w:bCs/>
          <w:szCs w:val="26"/>
        </w:rPr>
      </w:pPr>
      <w:bookmarkStart w:id="4" w:name="_Toc253141234"/>
      <w:r w:rsidRPr="00B1412A">
        <w:rPr>
          <w:rFonts w:cs="Arial"/>
          <w:b/>
          <w:bCs/>
          <w:szCs w:val="26"/>
        </w:rPr>
        <w:t>3.</w:t>
      </w:r>
      <w:r w:rsidR="00D01441">
        <w:rPr>
          <w:rFonts w:cs="Arial"/>
          <w:b/>
          <w:bCs/>
          <w:szCs w:val="26"/>
        </w:rPr>
        <w:t>3</w:t>
      </w:r>
      <w:r w:rsidRPr="00B1412A">
        <w:rPr>
          <w:rFonts w:cs="Arial"/>
          <w:b/>
          <w:bCs/>
          <w:szCs w:val="26"/>
        </w:rPr>
        <w:t xml:space="preserve"> SSN web-based </w:t>
      </w:r>
      <w:r w:rsidR="00D46A41">
        <w:rPr>
          <w:rFonts w:cs="Arial"/>
          <w:b/>
          <w:bCs/>
          <w:szCs w:val="26"/>
        </w:rPr>
        <w:t>graphical interface</w:t>
      </w:r>
      <w:bookmarkEnd w:id="4"/>
      <w:r w:rsidRPr="00B1412A">
        <w:rPr>
          <w:rFonts w:cs="Arial"/>
          <w:b/>
          <w:bCs/>
          <w:szCs w:val="26"/>
        </w:rPr>
        <w:t xml:space="preserve"> </w:t>
      </w:r>
    </w:p>
    <w:p w:rsidR="00BE6191" w:rsidRPr="00B1412A" w:rsidRDefault="00BE6191" w:rsidP="00A231B2">
      <w:pPr>
        <w:numPr>
          <w:ilvl w:val="0"/>
          <w:numId w:val="26"/>
        </w:numPr>
        <w:suppressAutoHyphens w:val="0"/>
        <w:ind w:left="426"/>
      </w:pPr>
      <w:r w:rsidRPr="00B1412A">
        <w:t xml:space="preserve">A </w:t>
      </w:r>
      <w:r w:rsidR="00D46A41">
        <w:t xml:space="preserve">web-based </w:t>
      </w:r>
      <w:r w:rsidRPr="00B1412A">
        <w:t xml:space="preserve">graphical </w:t>
      </w:r>
      <w:r w:rsidR="00D46A41">
        <w:t xml:space="preserve">interface </w:t>
      </w:r>
      <w:r w:rsidR="004A08B6">
        <w:t xml:space="preserve">was </w:t>
      </w:r>
      <w:r w:rsidRPr="00B1412A">
        <w:t xml:space="preserve">implemented in SSN </w:t>
      </w:r>
      <w:r w:rsidR="004A08B6">
        <w:t xml:space="preserve">to </w:t>
      </w:r>
      <w:r w:rsidRPr="00B1412A">
        <w:t>allow</w:t>
      </w:r>
      <w:r w:rsidR="004A08B6">
        <w:t xml:space="preserve"> </w:t>
      </w:r>
      <w:r w:rsidRPr="00B1412A">
        <w:t xml:space="preserve">the visualisation of the composite traffic image for the vessels selected for the pilot project by the participating FMCs. </w:t>
      </w:r>
    </w:p>
    <w:p w:rsidR="00BE6191" w:rsidRPr="00B1412A" w:rsidRDefault="00BE6191" w:rsidP="00A231B2">
      <w:pPr>
        <w:numPr>
          <w:ilvl w:val="0"/>
          <w:numId w:val="26"/>
        </w:numPr>
        <w:suppressAutoHyphens w:val="0"/>
        <w:ind w:left="426"/>
      </w:pPr>
      <w:r w:rsidRPr="00B1412A">
        <w:t xml:space="preserve">To ensure proper access rights management (in line with the agreements of the participants in the pilot project and the applicable legal documents), </w:t>
      </w:r>
      <w:r w:rsidR="004A08B6">
        <w:t>a</w:t>
      </w:r>
      <w:r w:rsidRPr="00B1412A">
        <w:t xml:space="preserve"> new distinct roles </w:t>
      </w:r>
      <w:r w:rsidR="00D46A41">
        <w:t>has been</w:t>
      </w:r>
      <w:r w:rsidR="004A08B6">
        <w:t xml:space="preserve"> </w:t>
      </w:r>
      <w:r w:rsidRPr="00B1412A">
        <w:t>created in SSN</w:t>
      </w:r>
      <w:r w:rsidR="004A08B6">
        <w:t xml:space="preserve"> </w:t>
      </w:r>
      <w:r w:rsidRPr="00B1412A">
        <w:t>for FMCs.</w:t>
      </w:r>
    </w:p>
    <w:p w:rsidR="00BE6191" w:rsidRPr="00B1412A" w:rsidRDefault="00D46A41" w:rsidP="00A231B2">
      <w:pPr>
        <w:numPr>
          <w:ilvl w:val="0"/>
          <w:numId w:val="26"/>
        </w:numPr>
        <w:suppressAutoHyphens w:val="0"/>
        <w:ind w:left="426"/>
      </w:pPr>
      <w:r>
        <w:lastRenderedPageBreak/>
        <w:t>T</w:t>
      </w:r>
      <w:r w:rsidR="00BE6191" w:rsidRPr="00B1412A">
        <w:t xml:space="preserve">he </w:t>
      </w:r>
      <w:r>
        <w:t xml:space="preserve">main </w:t>
      </w:r>
      <w:r w:rsidR="00BE6191" w:rsidRPr="00B1412A">
        <w:t xml:space="preserve">tools available in the </w:t>
      </w:r>
      <w:r>
        <w:t xml:space="preserve">web-based graphical interface </w:t>
      </w:r>
      <w:r w:rsidR="00BE6191" w:rsidRPr="00B1412A">
        <w:t>(e.g. search, zoom-in zoom out, plotting past positions, passage lines and areas, reports and statistics</w:t>
      </w:r>
      <w:r w:rsidR="004A08B6">
        <w:t>)</w:t>
      </w:r>
      <w:r w:rsidR="00BE6191" w:rsidRPr="00B1412A">
        <w:t xml:space="preserve"> </w:t>
      </w:r>
      <w:r w:rsidR="004A08B6">
        <w:t xml:space="preserve">are </w:t>
      </w:r>
      <w:r w:rsidR="00BE6191" w:rsidRPr="00B1412A">
        <w:t>made available</w:t>
      </w:r>
      <w:r w:rsidR="004A08B6">
        <w:t xml:space="preserve"> </w:t>
      </w:r>
      <w:r w:rsidR="008E19AA">
        <w:t xml:space="preserve">to </w:t>
      </w:r>
      <w:r w:rsidR="004A08B6">
        <w:t>the FMCs</w:t>
      </w:r>
      <w:r w:rsidR="004A08B6">
        <w:rPr>
          <w:rStyle w:val="FootnoteReference"/>
        </w:rPr>
        <w:footnoteReference w:id="2"/>
      </w:r>
      <w:r w:rsidR="004A08B6">
        <w:t>.</w:t>
      </w:r>
    </w:p>
    <w:p w:rsidR="00BE6191" w:rsidRPr="00B1412A" w:rsidRDefault="00D46A41" w:rsidP="00A231B2">
      <w:pPr>
        <w:numPr>
          <w:ilvl w:val="0"/>
          <w:numId w:val="26"/>
        </w:numPr>
        <w:suppressAutoHyphens w:val="0"/>
        <w:ind w:left="426"/>
      </w:pPr>
      <w:r>
        <w:t>This interface</w:t>
      </w:r>
      <w:r w:rsidR="00BE6191" w:rsidRPr="00B1412A">
        <w:t xml:space="preserve"> provide</w:t>
      </w:r>
      <w:r w:rsidR="008E19AA">
        <w:t>s</w:t>
      </w:r>
      <w:r w:rsidR="00BE6191" w:rsidRPr="00B1412A">
        <w:t xml:space="preserve"> visual warnings to the operator in case:</w:t>
      </w:r>
    </w:p>
    <w:p w:rsidR="00BE6191" w:rsidRPr="00B1412A" w:rsidRDefault="00BE6191" w:rsidP="00A231B2">
      <w:pPr>
        <w:numPr>
          <w:ilvl w:val="0"/>
          <w:numId w:val="27"/>
        </w:numPr>
        <w:tabs>
          <w:tab w:val="left" w:pos="851"/>
        </w:tabs>
        <w:suppressAutoHyphens w:val="0"/>
        <w:ind w:left="851"/>
      </w:pPr>
      <w:r w:rsidRPr="00B1412A">
        <w:t xml:space="preserve">of </w:t>
      </w:r>
      <w:r w:rsidR="00CF0968" w:rsidRPr="00B1412A">
        <w:t>non-receipt</w:t>
      </w:r>
      <w:r w:rsidRPr="00B1412A">
        <w:t xml:space="preserve"> of a VMS report </w:t>
      </w:r>
      <w:r w:rsidR="00D46A41">
        <w:t xml:space="preserve">after </w:t>
      </w:r>
      <w:r w:rsidRPr="00B1412A">
        <w:t xml:space="preserve">two hours from the successful reception of a previous </w:t>
      </w:r>
      <w:r w:rsidR="00D46A41">
        <w:t>report</w:t>
      </w:r>
    </w:p>
    <w:p w:rsidR="00BE6191" w:rsidRPr="00B1412A" w:rsidRDefault="00BE6191" w:rsidP="00A231B2">
      <w:pPr>
        <w:numPr>
          <w:ilvl w:val="0"/>
          <w:numId w:val="27"/>
        </w:numPr>
        <w:tabs>
          <w:tab w:val="left" w:pos="851"/>
        </w:tabs>
        <w:suppressAutoHyphens w:val="0"/>
        <w:ind w:left="851"/>
      </w:pPr>
      <w:r w:rsidRPr="00B1412A">
        <w:t xml:space="preserve">of </w:t>
      </w:r>
      <w:r w:rsidR="00CF0968" w:rsidRPr="00B1412A">
        <w:t>non-receipt</w:t>
      </w:r>
      <w:r w:rsidRPr="00B1412A">
        <w:t xml:space="preserve"> of AIS data  concerning the  participating vessels for a time period exceeding a configurable, by the operator, interval (i.e. 30 minutes)</w:t>
      </w:r>
    </w:p>
    <w:p w:rsidR="008E19AA" w:rsidRPr="008E19AA" w:rsidRDefault="00BE6191" w:rsidP="00A231B2">
      <w:pPr>
        <w:numPr>
          <w:ilvl w:val="0"/>
          <w:numId w:val="26"/>
        </w:numPr>
        <w:suppressAutoHyphens w:val="0"/>
        <w:ind w:left="426"/>
        <w:rPr>
          <w:rFonts w:cs="Arial"/>
          <w:bCs/>
          <w:szCs w:val="26"/>
        </w:rPr>
      </w:pPr>
      <w:r w:rsidRPr="008E19AA">
        <w:t xml:space="preserve">The symbols used to identify a VMS position report </w:t>
      </w:r>
      <w:r w:rsidR="008E19AA" w:rsidRPr="008E19AA">
        <w:t xml:space="preserve">are </w:t>
      </w:r>
      <w:r w:rsidRPr="008E19AA">
        <w:t>clearly distinguishable from those used to identify an AIS report.</w:t>
      </w:r>
      <w:bookmarkStart w:id="5" w:name="_Ref251077864"/>
      <w:bookmarkStart w:id="6" w:name="_Toc253141235"/>
    </w:p>
    <w:p w:rsidR="00BE6191" w:rsidRPr="00B1412A" w:rsidRDefault="00BE6191" w:rsidP="00BB6F1A">
      <w:pPr>
        <w:suppressAutoHyphens w:val="0"/>
        <w:rPr>
          <w:rFonts w:cs="Arial"/>
          <w:b/>
          <w:bCs/>
          <w:szCs w:val="26"/>
        </w:rPr>
      </w:pPr>
      <w:r w:rsidRPr="00B1412A">
        <w:rPr>
          <w:rFonts w:cs="Arial"/>
          <w:b/>
          <w:bCs/>
          <w:szCs w:val="26"/>
        </w:rPr>
        <w:t>3.4 Access management, information handling and network security</w:t>
      </w:r>
      <w:bookmarkEnd w:id="5"/>
      <w:bookmarkEnd w:id="6"/>
    </w:p>
    <w:p w:rsidR="00BE6191" w:rsidRPr="00B1412A" w:rsidRDefault="00BE6191" w:rsidP="008E19AA">
      <w:pPr>
        <w:suppressAutoHyphens w:val="0"/>
      </w:pPr>
      <w:r w:rsidRPr="00B1412A">
        <w:t xml:space="preserve">To ensure high information security and data confidentiality the following </w:t>
      </w:r>
      <w:r w:rsidR="008E19AA">
        <w:t>rules are applied</w:t>
      </w:r>
      <w:r w:rsidRPr="00B1412A">
        <w:t>:</w:t>
      </w:r>
    </w:p>
    <w:p w:rsidR="00BE6191" w:rsidRPr="008E19AA" w:rsidRDefault="00BE6191" w:rsidP="00A231B2">
      <w:pPr>
        <w:numPr>
          <w:ilvl w:val="0"/>
          <w:numId w:val="33"/>
        </w:numPr>
        <w:suppressAutoHyphens w:val="0"/>
        <w:ind w:left="426"/>
      </w:pPr>
      <w:r w:rsidRPr="008E19AA">
        <w:t xml:space="preserve">The communication links for system-to-system interface implementation </w:t>
      </w:r>
      <w:r w:rsidR="008E19AA" w:rsidRPr="008E19AA">
        <w:t xml:space="preserve">is </w:t>
      </w:r>
      <w:r w:rsidRPr="008E19AA">
        <w:t xml:space="preserve">based on https/2way SSL protocols. </w:t>
      </w:r>
    </w:p>
    <w:p w:rsidR="00BE6191" w:rsidRPr="008E19AA" w:rsidRDefault="00BE6191" w:rsidP="00A231B2">
      <w:pPr>
        <w:numPr>
          <w:ilvl w:val="0"/>
          <w:numId w:val="33"/>
        </w:numPr>
        <w:suppressAutoHyphens w:val="0"/>
        <w:ind w:left="426"/>
      </w:pPr>
      <w:r w:rsidRPr="008E19AA">
        <w:t xml:space="preserve">The web-users </w:t>
      </w:r>
      <w:r w:rsidR="008E19AA" w:rsidRPr="008E19AA">
        <w:t xml:space="preserve">are </w:t>
      </w:r>
      <w:r w:rsidRPr="008E19AA">
        <w:t>connect</w:t>
      </w:r>
      <w:r w:rsidR="008E19AA" w:rsidRPr="008E19AA">
        <w:t>ed</w:t>
      </w:r>
      <w:r w:rsidRPr="008E19AA">
        <w:t xml:space="preserve"> to SSN </w:t>
      </w:r>
      <w:r w:rsidR="008E19AA" w:rsidRPr="008E19AA">
        <w:t xml:space="preserve">GI </w:t>
      </w:r>
      <w:r w:rsidRPr="008E19AA">
        <w:t>over https</w:t>
      </w:r>
      <w:r w:rsidR="008E19AA" w:rsidRPr="008E19AA">
        <w:t>.</w:t>
      </w:r>
      <w:r w:rsidRPr="008E19AA">
        <w:t xml:space="preserve"> </w:t>
      </w:r>
    </w:p>
    <w:p w:rsidR="00BE6191" w:rsidRPr="008E19AA" w:rsidRDefault="00BE6191" w:rsidP="00A231B2">
      <w:pPr>
        <w:numPr>
          <w:ilvl w:val="0"/>
          <w:numId w:val="33"/>
        </w:numPr>
        <w:suppressAutoHyphens w:val="0"/>
        <w:ind w:left="426"/>
      </w:pPr>
      <w:r w:rsidRPr="008E19AA">
        <w:t xml:space="preserve">The digital certificates </w:t>
      </w:r>
      <w:r w:rsidR="008E19AA" w:rsidRPr="008E19AA">
        <w:t>are</w:t>
      </w:r>
      <w:r w:rsidRPr="008E19AA">
        <w:t xml:space="preserve"> issued by EMSA following the procedure currently applicable in SSN. </w:t>
      </w:r>
    </w:p>
    <w:p w:rsidR="00BE6191" w:rsidRPr="008E19AA" w:rsidRDefault="00BE6191" w:rsidP="00A231B2">
      <w:pPr>
        <w:numPr>
          <w:ilvl w:val="0"/>
          <w:numId w:val="33"/>
        </w:numPr>
        <w:suppressAutoHyphens w:val="0"/>
        <w:ind w:left="426"/>
      </w:pPr>
      <w:r w:rsidRPr="008E19AA">
        <w:t xml:space="preserve">Each system participating in the pilot </w:t>
      </w:r>
      <w:r w:rsidR="008E19AA" w:rsidRPr="008E19AA">
        <w:t xml:space="preserve">must </w:t>
      </w:r>
      <w:r w:rsidRPr="008E19AA">
        <w:t xml:space="preserve">support Transport Layer Security protocol (TLS version 1.0 or later). SSL (preferably v3) is exceptionally allowed for compatibility reasons with external peers </w:t>
      </w:r>
      <w:r w:rsidR="00D46A41">
        <w:t xml:space="preserve">which are </w:t>
      </w:r>
      <w:r w:rsidRPr="008E19AA">
        <w:t xml:space="preserve">not TLS v1.0 compliant. In all cases renegotiation support </w:t>
      </w:r>
      <w:r w:rsidR="008E19AA" w:rsidRPr="008E19AA">
        <w:t xml:space="preserve">must </w:t>
      </w:r>
      <w:r w:rsidRPr="008E19AA">
        <w:t xml:space="preserve">be disabled in order to prevent the ‘SSL/TLS renegotiation bug’. </w:t>
      </w:r>
    </w:p>
    <w:p w:rsidR="00BE6191" w:rsidRPr="008E19AA" w:rsidRDefault="00BE6191" w:rsidP="00A231B2">
      <w:pPr>
        <w:numPr>
          <w:ilvl w:val="0"/>
          <w:numId w:val="33"/>
        </w:numPr>
        <w:suppressAutoHyphens w:val="0"/>
        <w:ind w:left="426"/>
      </w:pPr>
      <w:r w:rsidRPr="008E19AA">
        <w:t xml:space="preserve">Only secure cypher suites of 128 bit or more </w:t>
      </w:r>
      <w:r w:rsidR="00D46A41">
        <w:t>are</w:t>
      </w:r>
      <w:r w:rsidR="008E19AA" w:rsidRPr="008E19AA">
        <w:t xml:space="preserve"> </w:t>
      </w:r>
      <w:r w:rsidRPr="008E19AA">
        <w:t>supported.</w:t>
      </w:r>
    </w:p>
    <w:p w:rsidR="00BE6191" w:rsidRPr="008E19AA" w:rsidRDefault="00BE6191" w:rsidP="00A231B2">
      <w:pPr>
        <w:numPr>
          <w:ilvl w:val="0"/>
          <w:numId w:val="33"/>
        </w:numPr>
        <w:suppressAutoHyphens w:val="0"/>
        <w:ind w:left="426"/>
      </w:pPr>
      <w:r w:rsidRPr="008E19AA">
        <w:t xml:space="preserve">SSN security </w:t>
      </w:r>
      <w:r w:rsidR="008E19AA" w:rsidRPr="008E19AA">
        <w:t>is</w:t>
      </w:r>
      <w:r w:rsidRPr="008E19AA">
        <w:t xml:space="preserve"> compliant with OWASP Application Security Verification Standards (minimum level ‘2A’) (http://www.owasp.org/index.php/ASVS )</w:t>
      </w:r>
    </w:p>
    <w:p w:rsidR="00BE6191" w:rsidRPr="008E19AA" w:rsidRDefault="00BE6191" w:rsidP="00A231B2">
      <w:pPr>
        <w:numPr>
          <w:ilvl w:val="0"/>
          <w:numId w:val="33"/>
        </w:numPr>
        <w:suppressAutoHyphens w:val="0"/>
        <w:ind w:left="426"/>
      </w:pPr>
      <w:r w:rsidRPr="008E19AA">
        <w:t xml:space="preserve">Apart from adding </w:t>
      </w:r>
      <w:r w:rsidR="008E19AA" w:rsidRPr="008E19AA">
        <w:t xml:space="preserve">a </w:t>
      </w:r>
      <w:r w:rsidRPr="008E19AA">
        <w:t>new distinct role</w:t>
      </w:r>
      <w:r w:rsidR="008E19AA" w:rsidRPr="008E19AA">
        <w:t xml:space="preserve"> in SSN </w:t>
      </w:r>
      <w:r w:rsidRPr="008E19AA">
        <w:t xml:space="preserve">for FMCs a number of new tasks </w:t>
      </w:r>
      <w:r w:rsidR="008E19AA" w:rsidRPr="008E19AA">
        <w:t xml:space="preserve">were </w:t>
      </w:r>
      <w:r w:rsidRPr="008E19AA">
        <w:t>added in the SSN access management to allow the configuration of the access to VMS data. Furthermore the SSN D</w:t>
      </w:r>
      <w:r w:rsidR="00D46A41">
        <w:t>atabase</w:t>
      </w:r>
      <w:r w:rsidRPr="008E19AA">
        <w:t xml:space="preserve"> </w:t>
      </w:r>
      <w:r w:rsidR="008E19AA" w:rsidRPr="008E19AA">
        <w:t xml:space="preserve">was </w:t>
      </w:r>
      <w:r w:rsidRPr="008E19AA">
        <w:t xml:space="preserve">modified to allow the introduction of a new type of notification (the “VMS” notification). </w:t>
      </w:r>
    </w:p>
    <w:p w:rsidR="00BE6191" w:rsidRPr="00B1412A" w:rsidRDefault="00BE6191" w:rsidP="00BE6191"/>
    <w:p w:rsidR="00BE6191" w:rsidRPr="00CF0968" w:rsidRDefault="00BE6191" w:rsidP="00BE6191">
      <w:pPr>
        <w:keepNext/>
        <w:jc w:val="center"/>
        <w:outlineLvl w:val="0"/>
        <w:rPr>
          <w:rFonts w:cs="Arial"/>
          <w:b/>
          <w:bCs/>
        </w:rPr>
      </w:pPr>
      <w:r>
        <w:rPr>
          <w:rFonts w:cs="Arial"/>
          <w:sz w:val="22"/>
          <w:szCs w:val="22"/>
        </w:rPr>
        <w:br w:type="page"/>
      </w:r>
      <w:bookmarkStart w:id="7" w:name="_Toc253141237"/>
      <w:r w:rsidRPr="00CF0968">
        <w:rPr>
          <w:rFonts w:cs="Arial"/>
          <w:b/>
          <w:bCs/>
        </w:rPr>
        <w:lastRenderedPageBreak/>
        <w:t>ANNEX 2</w:t>
      </w:r>
    </w:p>
    <w:p w:rsidR="00FB1DC7" w:rsidRDefault="00BE6191" w:rsidP="00BE6191">
      <w:pPr>
        <w:keepNext/>
        <w:jc w:val="center"/>
        <w:outlineLvl w:val="0"/>
        <w:rPr>
          <w:rFonts w:cs="Arial"/>
          <w:b/>
          <w:bCs/>
        </w:rPr>
      </w:pPr>
      <w:r w:rsidRPr="00CF0968">
        <w:rPr>
          <w:rFonts w:cs="Arial"/>
          <w:b/>
          <w:bCs/>
        </w:rPr>
        <w:t>Electronic data exchange format between SSN and VMS applications</w:t>
      </w:r>
    </w:p>
    <w:p w:rsidR="00BE6191" w:rsidRPr="00CF0968" w:rsidRDefault="00FB1DC7" w:rsidP="00BE6191">
      <w:pPr>
        <w:keepNext/>
        <w:jc w:val="center"/>
        <w:outlineLvl w:val="0"/>
        <w:rPr>
          <w:rFonts w:cs="Arial"/>
          <w:b/>
          <w:bCs/>
        </w:rPr>
      </w:pPr>
      <w:r>
        <w:rPr>
          <w:rFonts w:cs="Arial"/>
          <w:b/>
          <w:bCs/>
        </w:rPr>
        <w:t>(</w:t>
      </w:r>
      <w:r w:rsidR="008E19AA">
        <w:rPr>
          <w:rFonts w:cs="Arial"/>
          <w:b/>
          <w:bCs/>
        </w:rPr>
        <w:t>According</w:t>
      </w:r>
      <w:r>
        <w:rPr>
          <w:rFonts w:cs="Arial"/>
          <w:b/>
          <w:bCs/>
        </w:rPr>
        <w:t xml:space="preserve"> to Commission Regulation n. 22</w:t>
      </w:r>
      <w:bookmarkEnd w:id="7"/>
      <w:r>
        <w:rPr>
          <w:rFonts w:cs="Arial"/>
          <w:b/>
          <w:bCs/>
        </w:rPr>
        <w:t>44/2003/EC)</w:t>
      </w:r>
    </w:p>
    <w:p w:rsidR="00BE6191" w:rsidRPr="00B1412A" w:rsidRDefault="00BE6191" w:rsidP="00A231B2">
      <w:pPr>
        <w:numPr>
          <w:ilvl w:val="0"/>
          <w:numId w:val="31"/>
        </w:numPr>
        <w:suppressAutoHyphens w:val="0"/>
        <w:spacing w:after="0"/>
        <w:ind w:left="426"/>
        <w:rPr>
          <w:b/>
        </w:rPr>
      </w:pPr>
      <w:r w:rsidRPr="00B1412A">
        <w:rPr>
          <w:b/>
        </w:rPr>
        <w:t xml:space="preserve">Content of position reports </w:t>
      </w:r>
    </w:p>
    <w:tbl>
      <w:tblPr>
        <w:tblW w:w="9467" w:type="dxa"/>
        <w:tblInd w:w="113" w:type="dxa"/>
        <w:tblBorders>
          <w:top w:val="single" w:sz="8" w:space="0" w:color="0094DA"/>
          <w:left w:val="single" w:sz="8" w:space="0" w:color="0094DA"/>
          <w:bottom w:val="single" w:sz="8" w:space="0" w:color="0094DA"/>
          <w:right w:val="single" w:sz="8" w:space="0" w:color="0094DA"/>
          <w:insideH w:val="single" w:sz="8" w:space="0" w:color="0094DA"/>
          <w:insideV w:val="single" w:sz="8" w:space="0" w:color="0094DA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200"/>
        <w:gridCol w:w="1000"/>
        <w:gridCol w:w="1071"/>
        <w:gridCol w:w="5196"/>
      </w:tblGrid>
      <w:tr w:rsidR="00BE6191" w:rsidRPr="00B1412A" w:rsidTr="00BE6191">
        <w:trPr>
          <w:cantSplit/>
          <w:tblHeader/>
        </w:trPr>
        <w:tc>
          <w:tcPr>
            <w:tcW w:w="2200" w:type="dxa"/>
            <w:shd w:val="clear" w:color="auto" w:fill="E6E6E6"/>
          </w:tcPr>
          <w:p w:rsidR="00BE6191" w:rsidRPr="00B1412A" w:rsidRDefault="00BE6191" w:rsidP="00A231B2">
            <w:pPr>
              <w:rPr>
                <w:b/>
                <w:sz w:val="16"/>
              </w:rPr>
            </w:pPr>
            <w:r w:rsidRPr="00B1412A">
              <w:rPr>
                <w:b/>
                <w:sz w:val="16"/>
              </w:rPr>
              <w:t>Data element</w:t>
            </w:r>
          </w:p>
        </w:tc>
        <w:tc>
          <w:tcPr>
            <w:tcW w:w="1000" w:type="dxa"/>
            <w:shd w:val="clear" w:color="auto" w:fill="E6E6E6"/>
          </w:tcPr>
          <w:p w:rsidR="00BE6191" w:rsidRPr="00B1412A" w:rsidRDefault="00BE6191" w:rsidP="00A231B2">
            <w:pPr>
              <w:spacing w:line="163" w:lineRule="exact"/>
              <w:ind w:left="130" w:right="134"/>
              <w:rPr>
                <w:b/>
                <w:sz w:val="16"/>
              </w:rPr>
            </w:pPr>
            <w:r w:rsidRPr="00B1412A">
              <w:rPr>
                <w:b/>
                <w:sz w:val="16"/>
              </w:rPr>
              <w:t>Field code</w:t>
            </w:r>
          </w:p>
        </w:tc>
        <w:tc>
          <w:tcPr>
            <w:tcW w:w="1071" w:type="dxa"/>
            <w:shd w:val="clear" w:color="auto" w:fill="E6E6E6"/>
          </w:tcPr>
          <w:p w:rsidR="00BE6191" w:rsidRPr="00B1412A" w:rsidRDefault="00BE6191" w:rsidP="00A231B2">
            <w:pPr>
              <w:spacing w:line="163" w:lineRule="exact"/>
              <w:ind w:left="24" w:right="19"/>
              <w:rPr>
                <w:b/>
                <w:sz w:val="16"/>
              </w:rPr>
            </w:pPr>
            <w:proofErr w:type="spellStart"/>
            <w:r w:rsidRPr="00B1412A">
              <w:rPr>
                <w:b/>
                <w:sz w:val="16"/>
              </w:rPr>
              <w:t>Manda</w:t>
            </w:r>
            <w:proofErr w:type="spellEnd"/>
            <w:r w:rsidRPr="00B1412A">
              <w:rPr>
                <w:b/>
                <w:sz w:val="16"/>
              </w:rPr>
              <w:t>-tory/ optional</w:t>
            </w:r>
          </w:p>
        </w:tc>
        <w:tc>
          <w:tcPr>
            <w:tcW w:w="5196" w:type="dxa"/>
            <w:shd w:val="clear" w:color="auto" w:fill="E6E6E6"/>
          </w:tcPr>
          <w:p w:rsidR="00BE6191" w:rsidRPr="00B1412A" w:rsidRDefault="00BE6191" w:rsidP="00A231B2">
            <w:pPr>
              <w:rPr>
                <w:b/>
                <w:sz w:val="16"/>
              </w:rPr>
            </w:pPr>
            <w:r w:rsidRPr="00B1412A">
              <w:rPr>
                <w:b/>
                <w:sz w:val="16"/>
              </w:rPr>
              <w:t>Remarks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Start record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SR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System detail; indicates start of record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Address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AD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pPr>
              <w:spacing w:line="187" w:lineRule="exact"/>
            </w:pPr>
            <w:r w:rsidRPr="00B1412A">
              <w:t>Message detail; destination; Coastal Member State Alpha-3 ISO country code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From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FR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Message detail; originator of the report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Type of message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TM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Message detail; message type, ‘POS’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Radio call sign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RC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Vessel registration detail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Trip No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TN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O</w:t>
            </w:r>
          </w:p>
        </w:tc>
        <w:tc>
          <w:tcPr>
            <w:tcW w:w="5196" w:type="dxa"/>
          </w:tcPr>
          <w:p w:rsidR="00BE6191" w:rsidRPr="00B1412A" w:rsidRDefault="00BE6191" w:rsidP="00A231B2">
            <w:pPr>
              <w:spacing w:line="187" w:lineRule="exact"/>
            </w:pPr>
            <w:r w:rsidRPr="00B1412A">
              <w:t>Activity detail; fishing trip serial number in current year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Vessel name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NA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O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Vessel registration detail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Internal reference No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IR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O</w:t>
            </w:r>
            <w:r w:rsidRPr="00B1412A">
              <w:rPr>
                <w:vertAlign w:val="superscript"/>
              </w:rPr>
              <w:t>(1)</w:t>
            </w:r>
          </w:p>
        </w:tc>
        <w:tc>
          <w:tcPr>
            <w:tcW w:w="5196" w:type="dxa"/>
          </w:tcPr>
          <w:p w:rsidR="00BE6191" w:rsidRPr="00B1412A" w:rsidRDefault="00BE6191" w:rsidP="00A231B2">
            <w:pPr>
              <w:spacing w:line="187" w:lineRule="exact"/>
            </w:pPr>
            <w:r w:rsidRPr="00B1412A">
              <w:t>Vessel registration detail. Unique vessel number as flag state Alpha-3 ISO country code followed by number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External registration No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XR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O</w:t>
            </w:r>
          </w:p>
        </w:tc>
        <w:tc>
          <w:tcPr>
            <w:tcW w:w="5196" w:type="dxa"/>
          </w:tcPr>
          <w:p w:rsidR="00BE6191" w:rsidRPr="00B1412A" w:rsidRDefault="00BE6191" w:rsidP="00A231B2">
            <w:pPr>
              <w:jc w:val="center"/>
            </w:pPr>
            <w:r w:rsidRPr="00B1412A">
              <w:t>Vessel registration detail; the side number of the vessel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Latitude (decimal)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LT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Activity detail; position at time of transmission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Longitude (decimal)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LG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Activity detail; position at time of transmission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Speed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SP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  <w:r w:rsidRPr="00B1412A">
              <w:rPr>
                <w:vertAlign w:val="superscript"/>
              </w:rPr>
              <w:t>(2)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Vessel speed in tenths of knots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Course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CO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  <w:r w:rsidRPr="00B1412A">
              <w:rPr>
                <w:vertAlign w:val="superscript"/>
              </w:rPr>
              <w:t>(2)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Vessel course 360° scale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Free text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MS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O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Message detail; comments  included by the originator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Date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DA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Message detail; date of transmission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Time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TI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Message detail; date of transmission</w:t>
            </w:r>
          </w:p>
        </w:tc>
      </w:tr>
      <w:tr w:rsidR="00BE6191" w:rsidRPr="00B1412A" w:rsidTr="00BE6191">
        <w:trPr>
          <w:cantSplit/>
        </w:trPr>
        <w:tc>
          <w:tcPr>
            <w:tcW w:w="2200" w:type="dxa"/>
          </w:tcPr>
          <w:p w:rsidR="00BE6191" w:rsidRPr="00B1412A" w:rsidRDefault="00BE6191" w:rsidP="00A231B2">
            <w:r w:rsidRPr="00B1412A">
              <w:t>End of record</w:t>
            </w:r>
          </w:p>
        </w:tc>
        <w:tc>
          <w:tcPr>
            <w:tcW w:w="1000" w:type="dxa"/>
          </w:tcPr>
          <w:p w:rsidR="00BE6191" w:rsidRPr="00B1412A" w:rsidRDefault="00BE6191" w:rsidP="00A231B2">
            <w:pPr>
              <w:jc w:val="center"/>
            </w:pPr>
            <w:r w:rsidRPr="00B1412A">
              <w:t>ER</w:t>
            </w:r>
          </w:p>
        </w:tc>
        <w:tc>
          <w:tcPr>
            <w:tcW w:w="1071" w:type="dxa"/>
          </w:tcPr>
          <w:p w:rsidR="00BE6191" w:rsidRPr="00B1412A" w:rsidRDefault="00BE6191" w:rsidP="00A231B2">
            <w:pPr>
              <w:jc w:val="center"/>
            </w:pPr>
            <w:r w:rsidRPr="00B1412A">
              <w:t>M</w:t>
            </w:r>
          </w:p>
        </w:tc>
        <w:tc>
          <w:tcPr>
            <w:tcW w:w="5196" w:type="dxa"/>
          </w:tcPr>
          <w:p w:rsidR="00BE6191" w:rsidRPr="00B1412A" w:rsidRDefault="00BE6191" w:rsidP="00A231B2">
            <w:r w:rsidRPr="00B1412A">
              <w:t>System detail; indicates end of record</w:t>
            </w:r>
          </w:p>
        </w:tc>
      </w:tr>
    </w:tbl>
    <w:p w:rsidR="008E19AA" w:rsidRDefault="008E19AA" w:rsidP="00BE6191">
      <w:pPr>
        <w:shd w:val="clear" w:color="auto" w:fill="FFFFFF"/>
        <w:tabs>
          <w:tab w:val="left" w:pos="300"/>
        </w:tabs>
        <w:spacing w:before="72"/>
        <w:jc w:val="left"/>
        <w:rPr>
          <w:color w:val="000000"/>
          <w:spacing w:val="-15"/>
          <w:lang w:val="en-US" w:eastAsia="en-US"/>
        </w:rPr>
      </w:pPr>
    </w:p>
    <w:p w:rsidR="008E19AA" w:rsidRDefault="008E19AA" w:rsidP="00BE6191">
      <w:pPr>
        <w:shd w:val="clear" w:color="auto" w:fill="FFFFFF"/>
        <w:tabs>
          <w:tab w:val="left" w:pos="300"/>
        </w:tabs>
        <w:spacing w:before="72"/>
        <w:jc w:val="left"/>
        <w:rPr>
          <w:color w:val="000000"/>
          <w:spacing w:val="-15"/>
          <w:lang w:val="en-US" w:eastAsia="en-US"/>
        </w:rPr>
      </w:pPr>
    </w:p>
    <w:p w:rsidR="00BE6191" w:rsidRPr="00B1412A" w:rsidRDefault="00BE6191" w:rsidP="00BE6191">
      <w:pPr>
        <w:shd w:val="clear" w:color="auto" w:fill="FFFFFF"/>
        <w:tabs>
          <w:tab w:val="left" w:pos="300"/>
        </w:tabs>
        <w:spacing w:before="72"/>
        <w:jc w:val="left"/>
      </w:pPr>
      <w:r w:rsidRPr="00B1412A">
        <w:rPr>
          <w:color w:val="000000"/>
          <w:spacing w:val="-15"/>
          <w:lang w:val="en-US" w:eastAsia="en-US"/>
        </w:rPr>
        <w:t>(</w:t>
      </w:r>
      <w:r w:rsidRPr="00B1412A">
        <w:rPr>
          <w:color w:val="000000"/>
          <w:spacing w:val="-15"/>
          <w:vertAlign w:val="superscript"/>
          <w:lang w:val="en-US" w:eastAsia="en-US"/>
        </w:rPr>
        <w:t>1</w:t>
      </w:r>
      <w:r w:rsidRPr="00B1412A">
        <w:rPr>
          <w:color w:val="000000"/>
          <w:spacing w:val="-15"/>
          <w:lang w:val="en-US" w:eastAsia="en-US"/>
        </w:rPr>
        <w:t>)</w:t>
      </w:r>
      <w:r w:rsidRPr="00B1412A">
        <w:rPr>
          <w:color w:val="000000"/>
          <w:lang w:val="en-US" w:eastAsia="en-US"/>
        </w:rPr>
        <w:tab/>
        <w:t>Mandatory for Community fishing vessels.</w:t>
      </w:r>
    </w:p>
    <w:p w:rsidR="00BE6191" w:rsidRPr="00B1412A" w:rsidRDefault="00BE6191" w:rsidP="00BE6191">
      <w:pPr>
        <w:shd w:val="clear" w:color="auto" w:fill="FFFFFF"/>
        <w:tabs>
          <w:tab w:val="left" w:pos="300"/>
        </w:tabs>
        <w:jc w:val="left"/>
      </w:pPr>
      <w:r w:rsidRPr="00B1412A">
        <w:rPr>
          <w:color w:val="000000"/>
          <w:spacing w:val="-15"/>
          <w:lang w:val="en-US" w:eastAsia="en-US"/>
        </w:rPr>
        <w:t>(</w:t>
      </w:r>
      <w:r w:rsidRPr="00B1412A">
        <w:rPr>
          <w:color w:val="000000"/>
          <w:spacing w:val="-15"/>
          <w:vertAlign w:val="superscript"/>
          <w:lang w:val="en-US" w:eastAsia="en-US"/>
        </w:rPr>
        <w:t>2</w:t>
      </w:r>
      <w:r w:rsidRPr="00B1412A">
        <w:rPr>
          <w:color w:val="000000"/>
          <w:spacing w:val="-15"/>
          <w:lang w:val="en-US" w:eastAsia="en-US"/>
        </w:rPr>
        <w:t>)</w:t>
      </w:r>
      <w:r w:rsidRPr="00B1412A">
        <w:rPr>
          <w:color w:val="000000"/>
          <w:lang w:val="en-US" w:eastAsia="en-US"/>
        </w:rPr>
        <w:tab/>
        <w:t>Optional until 31 December 2005.</w:t>
      </w:r>
    </w:p>
    <w:p w:rsidR="00BE6191" w:rsidRPr="00B1412A" w:rsidRDefault="00BE6191" w:rsidP="00BE6191">
      <w:pPr>
        <w:shd w:val="clear" w:color="auto" w:fill="FFFFFF"/>
        <w:spacing w:before="134" w:line="389" w:lineRule="exact"/>
      </w:pPr>
      <w:r w:rsidRPr="00B1412A">
        <w:rPr>
          <w:color w:val="000000"/>
          <w:spacing w:val="-5"/>
          <w:lang w:val="en-US" w:eastAsia="en-US"/>
        </w:rPr>
        <w:t>Each data transmission is structured as follows:</w:t>
      </w:r>
    </w:p>
    <w:p w:rsidR="00BE6191" w:rsidRPr="00B1412A" w:rsidRDefault="00BE6191" w:rsidP="00A231B2">
      <w:pPr>
        <w:numPr>
          <w:ilvl w:val="0"/>
          <w:numId w:val="32"/>
        </w:numPr>
        <w:suppressAutoHyphens w:val="0"/>
        <w:spacing w:after="0"/>
        <w:rPr>
          <w:color w:val="000000"/>
          <w:spacing w:val="-6"/>
          <w:lang w:val="en-US" w:eastAsia="en-US"/>
        </w:rPr>
      </w:pPr>
      <w:r w:rsidRPr="00B1412A">
        <w:rPr>
          <w:color w:val="000000"/>
          <w:spacing w:val="-6"/>
          <w:lang w:val="en-US" w:eastAsia="en-US"/>
        </w:rPr>
        <w:t>double slash (//) and the characters ‘SR’ indicate the start of a message,</w:t>
      </w:r>
    </w:p>
    <w:p w:rsidR="00BE6191" w:rsidRPr="00B1412A" w:rsidRDefault="00BE6191" w:rsidP="00A231B2">
      <w:pPr>
        <w:numPr>
          <w:ilvl w:val="0"/>
          <w:numId w:val="32"/>
        </w:numPr>
        <w:suppressAutoHyphens w:val="0"/>
        <w:spacing w:after="0"/>
        <w:rPr>
          <w:color w:val="000000"/>
          <w:spacing w:val="-6"/>
          <w:lang w:val="en-US" w:eastAsia="en-US"/>
        </w:rPr>
      </w:pPr>
      <w:r w:rsidRPr="00B1412A">
        <w:rPr>
          <w:color w:val="000000"/>
          <w:spacing w:val="-6"/>
          <w:lang w:val="en-US" w:eastAsia="en-US"/>
        </w:rPr>
        <w:t>a double slash (//) and field code indicate the start of a data element,</w:t>
      </w:r>
    </w:p>
    <w:p w:rsidR="00BE6191" w:rsidRPr="00B1412A" w:rsidRDefault="00BE6191" w:rsidP="00A231B2">
      <w:pPr>
        <w:numPr>
          <w:ilvl w:val="0"/>
          <w:numId w:val="32"/>
        </w:numPr>
        <w:suppressAutoHyphens w:val="0"/>
        <w:spacing w:after="0"/>
        <w:rPr>
          <w:color w:val="000000"/>
          <w:spacing w:val="-6"/>
          <w:lang w:val="en-US" w:eastAsia="en-US"/>
        </w:rPr>
      </w:pPr>
      <w:r w:rsidRPr="00B1412A">
        <w:rPr>
          <w:color w:val="000000"/>
          <w:spacing w:val="-6"/>
          <w:lang w:val="en-US" w:eastAsia="en-US"/>
        </w:rPr>
        <w:t>a single slash (/) separates the field code and the data,</w:t>
      </w:r>
    </w:p>
    <w:p w:rsidR="00BE6191" w:rsidRPr="00B1412A" w:rsidRDefault="00BE6191" w:rsidP="00A231B2">
      <w:pPr>
        <w:numPr>
          <w:ilvl w:val="0"/>
          <w:numId w:val="32"/>
        </w:numPr>
        <w:suppressAutoHyphens w:val="0"/>
        <w:spacing w:after="0"/>
        <w:rPr>
          <w:color w:val="000000"/>
          <w:spacing w:val="-6"/>
          <w:lang w:val="en-US" w:eastAsia="en-US"/>
        </w:rPr>
      </w:pPr>
      <w:r w:rsidRPr="00B1412A">
        <w:rPr>
          <w:color w:val="000000"/>
          <w:spacing w:val="-6"/>
          <w:lang w:val="en-US" w:eastAsia="en-US"/>
        </w:rPr>
        <w:t>pairs of data are separated by space,</w:t>
      </w:r>
    </w:p>
    <w:p w:rsidR="00BE6191" w:rsidRPr="00B1412A" w:rsidRDefault="00BE6191" w:rsidP="00A231B2">
      <w:pPr>
        <w:numPr>
          <w:ilvl w:val="0"/>
          <w:numId w:val="32"/>
        </w:numPr>
        <w:suppressAutoHyphens w:val="0"/>
        <w:spacing w:after="0"/>
      </w:pPr>
      <w:r w:rsidRPr="00B1412A">
        <w:rPr>
          <w:color w:val="000000"/>
          <w:spacing w:val="-6"/>
          <w:lang w:val="en-US" w:eastAsia="en-US"/>
        </w:rPr>
        <w:t xml:space="preserve">the characters </w:t>
      </w:r>
      <w:r w:rsidRPr="00B1412A">
        <w:rPr>
          <w:color w:val="000000"/>
          <w:spacing w:val="-6"/>
          <w:lang w:val="en-IE" w:eastAsia="en-US"/>
        </w:rPr>
        <w:t xml:space="preserve">‘ER’ </w:t>
      </w:r>
      <w:r w:rsidRPr="00B1412A">
        <w:rPr>
          <w:color w:val="000000"/>
          <w:spacing w:val="-6"/>
          <w:lang w:val="en-US" w:eastAsia="en-US"/>
        </w:rPr>
        <w:t>and a double slash (//) indicate the end of a record</w:t>
      </w:r>
    </w:p>
    <w:p w:rsidR="00BE6191" w:rsidRPr="00B1412A" w:rsidRDefault="00BE6191" w:rsidP="00BE6191"/>
    <w:p w:rsidR="00BE6191" w:rsidRPr="00BE6191" w:rsidRDefault="00BE6191" w:rsidP="0025491B">
      <w:pPr>
        <w:rPr>
          <w:rFonts w:cs="Arial"/>
          <w:sz w:val="22"/>
          <w:szCs w:val="22"/>
        </w:rPr>
      </w:pPr>
    </w:p>
    <w:sectPr w:rsidR="00BE6191" w:rsidRPr="00BE6191" w:rsidSect="00B9576C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A41" w:rsidRDefault="00D46A41">
      <w:r>
        <w:separator/>
      </w:r>
    </w:p>
  </w:endnote>
  <w:endnote w:type="continuationSeparator" w:id="0">
    <w:p w:rsidR="00D46A41" w:rsidRDefault="00D46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A41" w:rsidRDefault="00D46A41" w:rsidP="0096299C">
    <w:pPr>
      <w:pStyle w:val="Footer"/>
      <w:pBdr>
        <w:top w:val="single" w:sz="4" w:space="1" w:color="000000"/>
      </w:pBdr>
      <w:ind w:left="-567" w:right="-524"/>
      <w:jc w:val="center"/>
    </w:pPr>
  </w:p>
  <w:p w:rsidR="00D46A41" w:rsidRDefault="00D46A41" w:rsidP="0096299C">
    <w:pPr>
      <w:pStyle w:val="Footer"/>
      <w:ind w:left="-567" w:right="-524"/>
      <w:jc w:val="center"/>
    </w:pPr>
    <w:r>
      <w:rPr>
        <w:rStyle w:val="PageNumber"/>
        <w:rFonts w:cs="Verdana"/>
        <w:szCs w:val="16"/>
      </w:rPr>
      <w:fldChar w:fldCharType="begin"/>
    </w:r>
    <w:r>
      <w:rPr>
        <w:rStyle w:val="PageNumber"/>
        <w:rFonts w:cs="Verdana"/>
        <w:szCs w:val="16"/>
      </w:rPr>
      <w:instrText xml:space="preserve"> PAGE </w:instrText>
    </w:r>
    <w:r>
      <w:rPr>
        <w:rStyle w:val="PageNumber"/>
        <w:rFonts w:cs="Verdana"/>
        <w:szCs w:val="16"/>
      </w:rPr>
      <w:fldChar w:fldCharType="separate"/>
    </w:r>
    <w:r w:rsidR="006F4428">
      <w:rPr>
        <w:rStyle w:val="PageNumber"/>
        <w:rFonts w:cs="Verdana"/>
        <w:noProof/>
        <w:szCs w:val="16"/>
      </w:rPr>
      <w:t>8</w:t>
    </w:r>
    <w:r>
      <w:rPr>
        <w:rStyle w:val="PageNumber"/>
        <w:rFonts w:cs="Verdana"/>
        <w:szCs w:val="16"/>
      </w:rPr>
      <w:fldChar w:fldCharType="end"/>
    </w:r>
    <w:r>
      <w:rPr>
        <w:rStyle w:val="PageNumber"/>
        <w:rFonts w:ascii="Verdana" w:hAnsi="Verdana" w:cs="Verdana"/>
        <w:szCs w:val="16"/>
      </w:rPr>
      <w:t>/</w:t>
    </w:r>
    <w:r>
      <w:rPr>
        <w:rStyle w:val="PageNumber"/>
        <w:rFonts w:cs="Verdana"/>
        <w:szCs w:val="16"/>
      </w:rPr>
      <w:fldChar w:fldCharType="begin"/>
    </w:r>
    <w:r>
      <w:rPr>
        <w:rStyle w:val="PageNumber"/>
        <w:rFonts w:cs="Verdana"/>
        <w:szCs w:val="16"/>
      </w:rPr>
      <w:instrText xml:space="preserve"> NUMPAGES \*Arabic </w:instrText>
    </w:r>
    <w:r>
      <w:rPr>
        <w:rStyle w:val="PageNumber"/>
        <w:rFonts w:cs="Verdana"/>
        <w:szCs w:val="16"/>
      </w:rPr>
      <w:fldChar w:fldCharType="separate"/>
    </w:r>
    <w:r w:rsidR="006F4428">
      <w:rPr>
        <w:rStyle w:val="PageNumber"/>
        <w:rFonts w:cs="Verdana"/>
        <w:noProof/>
        <w:szCs w:val="16"/>
      </w:rPr>
      <w:t>8</w:t>
    </w:r>
    <w:r>
      <w:rPr>
        <w:rStyle w:val="PageNumber"/>
        <w:rFonts w:cs="Verdana"/>
        <w:szCs w:val="16"/>
      </w:rPr>
      <w:fldChar w:fldCharType="end"/>
    </w:r>
  </w:p>
  <w:p w:rsidR="00D46A41" w:rsidRDefault="00D46A41" w:rsidP="009629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A41" w:rsidRDefault="00D46A41" w:rsidP="0096299C">
    <w:pPr>
      <w:pStyle w:val="Footer"/>
      <w:pBdr>
        <w:top w:val="single" w:sz="4" w:space="1" w:color="auto"/>
      </w:pBdr>
      <w:ind w:left="-567" w:right="-524"/>
      <w:jc w:val="center"/>
      <w:rPr>
        <w:rStyle w:val="PageNumber"/>
        <w:rFonts w:ascii="Verdana" w:hAnsi="Verdana" w:cs="Verdana"/>
        <w:szCs w:val="16"/>
      </w:rPr>
    </w:pPr>
  </w:p>
  <w:p w:rsidR="00D46A41" w:rsidRPr="002320BA" w:rsidRDefault="00D46A41" w:rsidP="0096299C">
    <w:pPr>
      <w:pStyle w:val="Footer"/>
      <w:ind w:left="-567" w:right="-524"/>
      <w:jc w:val="center"/>
      <w:rPr>
        <w:rFonts w:cs="Arial"/>
        <w:noProof/>
        <w:szCs w:val="16"/>
      </w:rPr>
    </w:pPr>
    <w:r w:rsidRPr="002320BA">
      <w:rPr>
        <w:rFonts w:cs="Arial"/>
        <w:noProof/>
        <w:szCs w:val="16"/>
      </w:rPr>
      <w:t xml:space="preserve">Page </w:t>
    </w:r>
    <w:r w:rsidRPr="002320BA">
      <w:rPr>
        <w:rFonts w:cs="Arial"/>
        <w:noProof/>
        <w:szCs w:val="16"/>
      </w:rPr>
      <w:fldChar w:fldCharType="begin"/>
    </w:r>
    <w:r w:rsidRPr="002320BA">
      <w:rPr>
        <w:rFonts w:cs="Arial"/>
        <w:noProof/>
        <w:szCs w:val="16"/>
      </w:rPr>
      <w:instrText xml:space="preserve"> PAGE  \* Arabic  \* MERGEFORMAT </w:instrText>
    </w:r>
    <w:r w:rsidRPr="002320BA">
      <w:rPr>
        <w:rFonts w:cs="Arial"/>
        <w:noProof/>
        <w:szCs w:val="16"/>
      </w:rPr>
      <w:fldChar w:fldCharType="separate"/>
    </w:r>
    <w:r w:rsidR="006F4428">
      <w:rPr>
        <w:rFonts w:cs="Arial"/>
        <w:noProof/>
        <w:szCs w:val="16"/>
      </w:rPr>
      <w:t>1</w:t>
    </w:r>
    <w:r w:rsidRPr="002320BA">
      <w:rPr>
        <w:rFonts w:cs="Arial"/>
        <w:noProof/>
        <w:szCs w:val="16"/>
      </w:rPr>
      <w:fldChar w:fldCharType="end"/>
    </w:r>
    <w:r w:rsidRPr="002320BA">
      <w:rPr>
        <w:rFonts w:cs="Arial"/>
        <w:noProof/>
        <w:szCs w:val="16"/>
      </w:rPr>
      <w:t xml:space="preserve"> of </w:t>
    </w:r>
    <w:fldSimple w:instr=" NUMPAGES  \* Arabic  \* MERGEFORMAT ">
      <w:r w:rsidR="006F4428" w:rsidRPr="006F4428">
        <w:rPr>
          <w:rFonts w:cs="Arial"/>
          <w:noProof/>
          <w:szCs w:val="16"/>
        </w:rPr>
        <w:t>8</w:t>
      </w:r>
    </w:fldSimple>
  </w:p>
  <w:p w:rsidR="00D46A41" w:rsidRDefault="00D46A41" w:rsidP="0096299C">
    <w:pPr>
      <w:pStyle w:val="Footer"/>
      <w:ind w:left="-567" w:right="-524"/>
      <w:jc w:val="center"/>
      <w:rPr>
        <w:rFonts w:ascii="Verdana" w:hAnsi="Verdana" w:cs="Verdana"/>
        <w:noProof/>
        <w:szCs w:val="16"/>
      </w:rPr>
    </w:pPr>
    <w:r w:rsidRPr="00663DAC">
      <w:rPr>
        <w:rFonts w:ascii="Verdana" w:hAnsi="Verdana" w:cs="Verdana"/>
        <w:noProof/>
        <w:szCs w:val="16"/>
      </w:rPr>
      <w:t>European Maritime Safety Agency (EMSA)</w:t>
    </w:r>
  </w:p>
  <w:p w:rsidR="00D46A41" w:rsidRPr="00663DAC" w:rsidRDefault="00D46A41" w:rsidP="0096299C">
    <w:pPr>
      <w:pStyle w:val="Footer"/>
      <w:ind w:left="-567" w:right="-524"/>
      <w:jc w:val="center"/>
      <w:rPr>
        <w:rFonts w:ascii="Verdana" w:hAnsi="Verdana" w:cs="Verdana"/>
        <w:noProof/>
        <w:szCs w:val="16"/>
        <w:lang w:val="pt-PT"/>
      </w:rPr>
    </w:pPr>
    <w:r>
      <w:rPr>
        <w:lang w:val="pt-PT"/>
      </w:rPr>
      <w:t xml:space="preserve">Cais Do Sodré 1249-206 </w:t>
    </w:r>
    <w:r w:rsidRPr="00663DAC">
      <w:rPr>
        <w:rFonts w:ascii="Verdana" w:hAnsi="Verdana" w:cs="Verdana"/>
        <w:noProof/>
        <w:szCs w:val="16"/>
        <w:lang w:val="pt-PT"/>
      </w:rPr>
      <w:t>Lisbon, Portugal</w:t>
    </w:r>
  </w:p>
  <w:p w:rsidR="00D46A41" w:rsidRPr="001862F1" w:rsidRDefault="00D46A41" w:rsidP="0096299C">
    <w:pPr>
      <w:pStyle w:val="Footer"/>
      <w:ind w:left="-567" w:right="-524"/>
      <w:jc w:val="center"/>
      <w:rPr>
        <w:lang w:val="pt-PT"/>
      </w:rPr>
    </w:pPr>
    <w:r w:rsidRPr="001862F1">
      <w:rPr>
        <w:noProof/>
        <w:lang w:val="pt-PT"/>
      </w:rPr>
      <w:t>Tel: +351 21 1209 415, Fax: +351 21 1209 217</w:t>
    </w:r>
  </w:p>
  <w:p w:rsidR="00D46A41" w:rsidRPr="00BE6191" w:rsidRDefault="00D46A41" w:rsidP="0096299C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A41" w:rsidRDefault="00D46A41">
      <w:r>
        <w:separator/>
      </w:r>
    </w:p>
  </w:footnote>
  <w:footnote w:type="continuationSeparator" w:id="0">
    <w:p w:rsidR="00D46A41" w:rsidRDefault="00D46A41">
      <w:r>
        <w:continuationSeparator/>
      </w:r>
    </w:p>
  </w:footnote>
  <w:footnote w:id="1">
    <w:p w:rsidR="00D46A41" w:rsidRPr="00B22DEC" w:rsidRDefault="00D46A41" w:rsidP="00C97B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E6191">
        <w:rPr>
          <w:sz w:val="16"/>
          <w:szCs w:val="16"/>
        </w:rPr>
        <w:t xml:space="preserve">The participation of CFCA </w:t>
      </w:r>
      <w:r w:rsidR="00BB6F1A">
        <w:rPr>
          <w:sz w:val="16"/>
          <w:szCs w:val="16"/>
        </w:rPr>
        <w:t xml:space="preserve">in the second phase </w:t>
      </w:r>
      <w:r w:rsidRPr="00BE6191">
        <w:rPr>
          <w:sz w:val="16"/>
          <w:szCs w:val="16"/>
        </w:rPr>
        <w:t>is pending the approval of the Commission services</w:t>
      </w:r>
    </w:p>
  </w:footnote>
  <w:footnote w:id="2">
    <w:p w:rsidR="00D46A41" w:rsidRPr="004A08B6" w:rsidRDefault="00D46A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A08B6">
        <w:rPr>
          <w:sz w:val="16"/>
          <w:szCs w:val="16"/>
        </w:rPr>
        <w:t>A document outlining the most used functionalities in the SSN Graphical Interface is available on the EMSA website (</w:t>
      </w:r>
      <w:hyperlink r:id="rId1" w:history="1">
        <w:r w:rsidRPr="004A08B6">
          <w:rPr>
            <w:rStyle w:val="Hyperlink"/>
            <w:sz w:val="16"/>
            <w:szCs w:val="16"/>
          </w:rPr>
          <w:t>https://extranet.emsa.europa.eu</w:t>
        </w:r>
      </w:hyperlink>
      <w:r w:rsidRPr="004A08B6">
        <w:rPr>
          <w:sz w:val="16"/>
          <w:szCs w:val="16"/>
        </w:rPr>
        <w:t>)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A41" w:rsidRPr="00B71791" w:rsidRDefault="00D46A41" w:rsidP="002C7583">
    <w:pPr>
      <w:pStyle w:val="Header"/>
      <w:tabs>
        <w:tab w:val="clear" w:pos="4153"/>
        <w:tab w:val="clear" w:pos="8306"/>
        <w:tab w:val="right" w:pos="9309"/>
      </w:tabs>
      <w:spacing w:after="0"/>
      <w:ind w:left="-284" w:right="-284"/>
      <w:jc w:val="right"/>
      <w:rPr>
        <w:rFonts w:cs="Verdana"/>
        <w:b/>
        <w:sz w:val="16"/>
        <w:szCs w:val="16"/>
      </w:rPr>
    </w:pPr>
    <w:r>
      <w:rPr>
        <w:rFonts w:cs="Verdana"/>
        <w:sz w:val="16"/>
        <w:szCs w:val="16"/>
      </w:rPr>
      <w:t>SSN/VMS synergies pilot project</w:t>
    </w:r>
  </w:p>
  <w:p w:rsidR="00D46A41" w:rsidRDefault="00D46A41" w:rsidP="002C7583">
    <w:pPr>
      <w:pStyle w:val="Header"/>
      <w:tabs>
        <w:tab w:val="clear" w:pos="4153"/>
        <w:tab w:val="clear" w:pos="8306"/>
        <w:tab w:val="right" w:pos="9309"/>
      </w:tabs>
      <w:spacing w:after="0"/>
      <w:ind w:left="-284" w:right="-284"/>
      <w:jc w:val="right"/>
      <w:rPr>
        <w:rFonts w:cs="Verdana"/>
        <w:sz w:val="16"/>
        <w:szCs w:val="16"/>
      </w:rPr>
    </w:pPr>
    <w:r>
      <w:rPr>
        <w:rFonts w:cs="Verdana"/>
        <w:sz w:val="16"/>
        <w:szCs w:val="16"/>
      </w:rPr>
      <w:tab/>
      <w:t>11 October 2011</w:t>
    </w:r>
    <w:r>
      <w:rPr>
        <w:rFonts w:cs="Verdana"/>
        <w:sz w:val="16"/>
        <w:szCs w:val="16"/>
      </w:rPr>
      <w:tab/>
    </w:r>
  </w:p>
  <w:p w:rsidR="00D46A41" w:rsidRDefault="00D46A41" w:rsidP="0096299C">
    <w:pPr>
      <w:pStyle w:val="Header"/>
      <w:pBdr>
        <w:bottom w:val="single" w:sz="4" w:space="1" w:color="000000"/>
      </w:pBdr>
      <w:tabs>
        <w:tab w:val="clear" w:pos="4153"/>
        <w:tab w:val="clear" w:pos="8306"/>
        <w:tab w:val="center" w:pos="3585"/>
      </w:tabs>
      <w:spacing w:after="0"/>
      <w:ind w:left="-284" w:right="-284"/>
      <w:rPr>
        <w:rFonts w:cs="Verdana"/>
        <w:sz w:val="16"/>
        <w:szCs w:val="16"/>
      </w:rPr>
    </w:pPr>
  </w:p>
  <w:p w:rsidR="00D46A41" w:rsidRDefault="00D46A41" w:rsidP="0096299C">
    <w:pPr>
      <w:pStyle w:val="Header"/>
      <w:tabs>
        <w:tab w:val="clear" w:pos="4153"/>
        <w:tab w:val="clear" w:pos="8306"/>
        <w:tab w:val="center" w:pos="3585"/>
      </w:tabs>
      <w:spacing w:after="0"/>
      <w:ind w:left="-284" w:right="-284"/>
      <w:rPr>
        <w:rFonts w:cs="Verdana"/>
        <w:sz w:val="16"/>
        <w:szCs w:val="16"/>
      </w:rPr>
    </w:pPr>
  </w:p>
  <w:p w:rsidR="00D46A41" w:rsidRDefault="00D46A41" w:rsidP="0096299C">
    <w:pPr>
      <w:pStyle w:val="Header"/>
      <w:tabs>
        <w:tab w:val="clear" w:pos="4153"/>
        <w:tab w:val="clear" w:pos="8306"/>
        <w:tab w:val="center" w:pos="3585"/>
      </w:tabs>
      <w:spacing w:after="0"/>
      <w:ind w:left="-284" w:right="-284"/>
      <w:rPr>
        <w:rFonts w:cs="Verdana"/>
        <w:sz w:val="16"/>
        <w:szCs w:val="16"/>
      </w:rPr>
    </w:pPr>
  </w:p>
  <w:p w:rsidR="00D46A41" w:rsidRDefault="00D46A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A41" w:rsidRPr="0096299C" w:rsidRDefault="00D46A41" w:rsidP="0096299C">
    <w:pPr>
      <w:pStyle w:val="Header"/>
    </w:pPr>
    <w:r>
      <w:rPr>
        <w:noProof/>
        <w:lang w:eastAsia="en-GB"/>
      </w:rPr>
      <w:drawing>
        <wp:inline distT="0" distB="0" distL="0" distR="0">
          <wp:extent cx="5486400" cy="124777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15" r="3815"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247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08"/>
        </w:tabs>
        <w:ind w:left="1408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color w:val="auto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pStyle w:val="BulletText1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9">
    <w:nsid w:val="01D866C9"/>
    <w:multiLevelType w:val="hybridMultilevel"/>
    <w:tmpl w:val="A658E5F4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7E5D08"/>
    <w:multiLevelType w:val="hybridMultilevel"/>
    <w:tmpl w:val="FFDE8E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E26368"/>
    <w:multiLevelType w:val="hybridMultilevel"/>
    <w:tmpl w:val="9BA6BF1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19174CF8"/>
    <w:multiLevelType w:val="hybridMultilevel"/>
    <w:tmpl w:val="8FC4C31E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0104A7"/>
    <w:multiLevelType w:val="hybridMultilevel"/>
    <w:tmpl w:val="4A4A8330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175EE3"/>
    <w:multiLevelType w:val="hybridMultilevel"/>
    <w:tmpl w:val="2D487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9A6124"/>
    <w:multiLevelType w:val="hybridMultilevel"/>
    <w:tmpl w:val="C63A428E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203EEA"/>
    <w:multiLevelType w:val="hybridMultilevel"/>
    <w:tmpl w:val="DE7AA7A0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732A46"/>
    <w:multiLevelType w:val="hybridMultilevel"/>
    <w:tmpl w:val="D6946D30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EC1F97"/>
    <w:multiLevelType w:val="hybridMultilevel"/>
    <w:tmpl w:val="1990274A"/>
    <w:lvl w:ilvl="0" w:tplc="A696443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lang w:val="en-US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8D2020"/>
    <w:multiLevelType w:val="hybridMultilevel"/>
    <w:tmpl w:val="8FC4C31E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B04845"/>
    <w:multiLevelType w:val="multilevel"/>
    <w:tmpl w:val="04BAD48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003B7"/>
    <w:multiLevelType w:val="hybridMultilevel"/>
    <w:tmpl w:val="6F42CDC6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15284"/>
    <w:multiLevelType w:val="multilevel"/>
    <w:tmpl w:val="1A50F5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C90B51"/>
    <w:multiLevelType w:val="hybridMultilevel"/>
    <w:tmpl w:val="C16E0DB0"/>
    <w:lvl w:ilvl="0" w:tplc="08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6"/>
  </w:num>
  <w:num w:numId="21">
    <w:abstractNumId w:val="33"/>
  </w:num>
  <w:num w:numId="22">
    <w:abstractNumId w:val="32"/>
  </w:num>
  <w:num w:numId="23">
    <w:abstractNumId w:val="27"/>
  </w:num>
  <w:num w:numId="24">
    <w:abstractNumId w:val="19"/>
  </w:num>
  <w:num w:numId="25">
    <w:abstractNumId w:val="22"/>
  </w:num>
  <w:num w:numId="26">
    <w:abstractNumId w:val="31"/>
  </w:num>
  <w:num w:numId="27">
    <w:abstractNumId w:val="21"/>
  </w:num>
  <w:num w:numId="28">
    <w:abstractNumId w:val="28"/>
  </w:num>
  <w:num w:numId="29">
    <w:abstractNumId w:val="24"/>
  </w:num>
  <w:num w:numId="30">
    <w:abstractNumId w:val="30"/>
  </w:num>
  <w:num w:numId="31">
    <w:abstractNumId w:val="20"/>
  </w:num>
  <w:num w:numId="32">
    <w:abstractNumId w:val="25"/>
  </w:num>
  <w:num w:numId="33">
    <w:abstractNumId w:val="29"/>
  </w:num>
  <w:num w:numId="34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01"/>
    <w:rsid w:val="00000D32"/>
    <w:rsid w:val="00011492"/>
    <w:rsid w:val="000207CC"/>
    <w:rsid w:val="00031B44"/>
    <w:rsid w:val="00050E21"/>
    <w:rsid w:val="0005522E"/>
    <w:rsid w:val="00070D10"/>
    <w:rsid w:val="00076A3E"/>
    <w:rsid w:val="000778CA"/>
    <w:rsid w:val="000921DC"/>
    <w:rsid w:val="000A2E0B"/>
    <w:rsid w:val="000A76E1"/>
    <w:rsid w:val="000C7DFF"/>
    <w:rsid w:val="000D0DA6"/>
    <w:rsid w:val="000D5A6B"/>
    <w:rsid w:val="000E5A8A"/>
    <w:rsid w:val="000E662A"/>
    <w:rsid w:val="000F15C0"/>
    <w:rsid w:val="000F4151"/>
    <w:rsid w:val="000F6E1D"/>
    <w:rsid w:val="001000CA"/>
    <w:rsid w:val="00112C75"/>
    <w:rsid w:val="00117B7D"/>
    <w:rsid w:val="00127841"/>
    <w:rsid w:val="00134D6A"/>
    <w:rsid w:val="00135A0B"/>
    <w:rsid w:val="00136A01"/>
    <w:rsid w:val="00137B60"/>
    <w:rsid w:val="001421B3"/>
    <w:rsid w:val="001455AC"/>
    <w:rsid w:val="00152AA5"/>
    <w:rsid w:val="00156B94"/>
    <w:rsid w:val="00157482"/>
    <w:rsid w:val="0016237E"/>
    <w:rsid w:val="001676E0"/>
    <w:rsid w:val="00173111"/>
    <w:rsid w:val="0017316B"/>
    <w:rsid w:val="0018110C"/>
    <w:rsid w:val="001862F1"/>
    <w:rsid w:val="001A516F"/>
    <w:rsid w:val="001C0120"/>
    <w:rsid w:val="001C4B52"/>
    <w:rsid w:val="001D3C85"/>
    <w:rsid w:val="001E1213"/>
    <w:rsid w:val="001E1B14"/>
    <w:rsid w:val="001F3908"/>
    <w:rsid w:val="001F7391"/>
    <w:rsid w:val="002318A6"/>
    <w:rsid w:val="002406B6"/>
    <w:rsid w:val="002406DA"/>
    <w:rsid w:val="00245C2F"/>
    <w:rsid w:val="0025491B"/>
    <w:rsid w:val="00281D1A"/>
    <w:rsid w:val="00284F51"/>
    <w:rsid w:val="002B0EBA"/>
    <w:rsid w:val="002B41B5"/>
    <w:rsid w:val="002B6746"/>
    <w:rsid w:val="002C7583"/>
    <w:rsid w:val="002D26AD"/>
    <w:rsid w:val="002D6422"/>
    <w:rsid w:val="002D6885"/>
    <w:rsid w:val="002F39DC"/>
    <w:rsid w:val="00301CC7"/>
    <w:rsid w:val="00302D14"/>
    <w:rsid w:val="0030650D"/>
    <w:rsid w:val="00310DC9"/>
    <w:rsid w:val="003145D0"/>
    <w:rsid w:val="0032046D"/>
    <w:rsid w:val="00333396"/>
    <w:rsid w:val="003359D5"/>
    <w:rsid w:val="00342B2D"/>
    <w:rsid w:val="003529DD"/>
    <w:rsid w:val="003668A1"/>
    <w:rsid w:val="00373B1C"/>
    <w:rsid w:val="00374281"/>
    <w:rsid w:val="0037466C"/>
    <w:rsid w:val="0037467C"/>
    <w:rsid w:val="00375009"/>
    <w:rsid w:val="00377A20"/>
    <w:rsid w:val="003C0309"/>
    <w:rsid w:val="003C222C"/>
    <w:rsid w:val="003C316B"/>
    <w:rsid w:val="003D249A"/>
    <w:rsid w:val="003D4118"/>
    <w:rsid w:val="003E0465"/>
    <w:rsid w:val="003E48D7"/>
    <w:rsid w:val="00411446"/>
    <w:rsid w:val="0041428F"/>
    <w:rsid w:val="00435A36"/>
    <w:rsid w:val="00436BCD"/>
    <w:rsid w:val="00464F83"/>
    <w:rsid w:val="004934A8"/>
    <w:rsid w:val="004A08B6"/>
    <w:rsid w:val="004C5AA2"/>
    <w:rsid w:val="004D515A"/>
    <w:rsid w:val="004E4752"/>
    <w:rsid w:val="004F3877"/>
    <w:rsid w:val="00515C41"/>
    <w:rsid w:val="00524195"/>
    <w:rsid w:val="00544425"/>
    <w:rsid w:val="00550B26"/>
    <w:rsid w:val="005613A0"/>
    <w:rsid w:val="00570634"/>
    <w:rsid w:val="00581A95"/>
    <w:rsid w:val="00597E60"/>
    <w:rsid w:val="005C3146"/>
    <w:rsid w:val="005C31EC"/>
    <w:rsid w:val="005D7146"/>
    <w:rsid w:val="00614A13"/>
    <w:rsid w:val="00617235"/>
    <w:rsid w:val="006208F8"/>
    <w:rsid w:val="006215EB"/>
    <w:rsid w:val="00624BE5"/>
    <w:rsid w:val="00635A7E"/>
    <w:rsid w:val="00657634"/>
    <w:rsid w:val="00674F25"/>
    <w:rsid w:val="006B5EBE"/>
    <w:rsid w:val="006C1771"/>
    <w:rsid w:val="006D5554"/>
    <w:rsid w:val="006D7980"/>
    <w:rsid w:val="006D7AA5"/>
    <w:rsid w:val="006F4428"/>
    <w:rsid w:val="006F7D27"/>
    <w:rsid w:val="00707D9B"/>
    <w:rsid w:val="00710697"/>
    <w:rsid w:val="00726096"/>
    <w:rsid w:val="00727466"/>
    <w:rsid w:val="00737754"/>
    <w:rsid w:val="007430EF"/>
    <w:rsid w:val="007545F1"/>
    <w:rsid w:val="00761E6B"/>
    <w:rsid w:val="007643D6"/>
    <w:rsid w:val="00785F7A"/>
    <w:rsid w:val="00792411"/>
    <w:rsid w:val="00792536"/>
    <w:rsid w:val="007A42B0"/>
    <w:rsid w:val="007B4E89"/>
    <w:rsid w:val="007C2726"/>
    <w:rsid w:val="007C7D48"/>
    <w:rsid w:val="007D4476"/>
    <w:rsid w:val="007D6DE0"/>
    <w:rsid w:val="007E4F08"/>
    <w:rsid w:val="007E6DCC"/>
    <w:rsid w:val="008051FB"/>
    <w:rsid w:val="00810039"/>
    <w:rsid w:val="00816C86"/>
    <w:rsid w:val="00816D4A"/>
    <w:rsid w:val="00822478"/>
    <w:rsid w:val="00823C22"/>
    <w:rsid w:val="00825C6F"/>
    <w:rsid w:val="00825CC9"/>
    <w:rsid w:val="008278D5"/>
    <w:rsid w:val="00827A57"/>
    <w:rsid w:val="00845F69"/>
    <w:rsid w:val="00856F68"/>
    <w:rsid w:val="0086193E"/>
    <w:rsid w:val="00893076"/>
    <w:rsid w:val="008B2091"/>
    <w:rsid w:val="008C10B6"/>
    <w:rsid w:val="008C5E5A"/>
    <w:rsid w:val="008C6E31"/>
    <w:rsid w:val="008D24B0"/>
    <w:rsid w:val="008E19AA"/>
    <w:rsid w:val="008F1A24"/>
    <w:rsid w:val="00913344"/>
    <w:rsid w:val="00922EB7"/>
    <w:rsid w:val="00953187"/>
    <w:rsid w:val="0095565B"/>
    <w:rsid w:val="00957D4C"/>
    <w:rsid w:val="0096299C"/>
    <w:rsid w:val="00963F57"/>
    <w:rsid w:val="00977A55"/>
    <w:rsid w:val="00980018"/>
    <w:rsid w:val="00980C18"/>
    <w:rsid w:val="00995493"/>
    <w:rsid w:val="009A666B"/>
    <w:rsid w:val="009A7340"/>
    <w:rsid w:val="009B33E3"/>
    <w:rsid w:val="009B6086"/>
    <w:rsid w:val="009C0AE7"/>
    <w:rsid w:val="009C7B7A"/>
    <w:rsid w:val="009D2651"/>
    <w:rsid w:val="009D4CB4"/>
    <w:rsid w:val="009D5229"/>
    <w:rsid w:val="009F0362"/>
    <w:rsid w:val="009F27F5"/>
    <w:rsid w:val="009F6E31"/>
    <w:rsid w:val="00A1267F"/>
    <w:rsid w:val="00A231B2"/>
    <w:rsid w:val="00A61DC3"/>
    <w:rsid w:val="00A75C0E"/>
    <w:rsid w:val="00A77AD2"/>
    <w:rsid w:val="00A9204A"/>
    <w:rsid w:val="00A936DE"/>
    <w:rsid w:val="00A95601"/>
    <w:rsid w:val="00AB54A6"/>
    <w:rsid w:val="00AD0A08"/>
    <w:rsid w:val="00AD64F8"/>
    <w:rsid w:val="00AF330D"/>
    <w:rsid w:val="00AF40C1"/>
    <w:rsid w:val="00AF7A48"/>
    <w:rsid w:val="00B12A11"/>
    <w:rsid w:val="00B176C8"/>
    <w:rsid w:val="00B17D54"/>
    <w:rsid w:val="00B27575"/>
    <w:rsid w:val="00B4071C"/>
    <w:rsid w:val="00B429F3"/>
    <w:rsid w:val="00B50657"/>
    <w:rsid w:val="00B71791"/>
    <w:rsid w:val="00B73802"/>
    <w:rsid w:val="00B74041"/>
    <w:rsid w:val="00B85402"/>
    <w:rsid w:val="00B910B5"/>
    <w:rsid w:val="00B9576C"/>
    <w:rsid w:val="00BA6B60"/>
    <w:rsid w:val="00BA7A39"/>
    <w:rsid w:val="00BB6F1A"/>
    <w:rsid w:val="00BD51EC"/>
    <w:rsid w:val="00BD5602"/>
    <w:rsid w:val="00BD73AD"/>
    <w:rsid w:val="00BE6191"/>
    <w:rsid w:val="00BF315F"/>
    <w:rsid w:val="00BF4C36"/>
    <w:rsid w:val="00C07787"/>
    <w:rsid w:val="00C11018"/>
    <w:rsid w:val="00C111F4"/>
    <w:rsid w:val="00C12516"/>
    <w:rsid w:val="00C126D3"/>
    <w:rsid w:val="00C156D5"/>
    <w:rsid w:val="00C157E1"/>
    <w:rsid w:val="00C2531D"/>
    <w:rsid w:val="00C3766C"/>
    <w:rsid w:val="00C471BB"/>
    <w:rsid w:val="00C5684A"/>
    <w:rsid w:val="00C62CE4"/>
    <w:rsid w:val="00C63EDA"/>
    <w:rsid w:val="00C6429A"/>
    <w:rsid w:val="00C80632"/>
    <w:rsid w:val="00C9191F"/>
    <w:rsid w:val="00C937C8"/>
    <w:rsid w:val="00C9764A"/>
    <w:rsid w:val="00C97BA8"/>
    <w:rsid w:val="00CA76DC"/>
    <w:rsid w:val="00CB0511"/>
    <w:rsid w:val="00CC55C5"/>
    <w:rsid w:val="00CD596A"/>
    <w:rsid w:val="00CD6F6D"/>
    <w:rsid w:val="00CE272E"/>
    <w:rsid w:val="00CE56B1"/>
    <w:rsid w:val="00CE7DA8"/>
    <w:rsid w:val="00CF03FA"/>
    <w:rsid w:val="00CF0968"/>
    <w:rsid w:val="00D001CF"/>
    <w:rsid w:val="00D01441"/>
    <w:rsid w:val="00D10256"/>
    <w:rsid w:val="00D13037"/>
    <w:rsid w:val="00D46A41"/>
    <w:rsid w:val="00D54649"/>
    <w:rsid w:val="00D633F7"/>
    <w:rsid w:val="00D80045"/>
    <w:rsid w:val="00D85169"/>
    <w:rsid w:val="00DA47FB"/>
    <w:rsid w:val="00DC6D32"/>
    <w:rsid w:val="00DD1E1B"/>
    <w:rsid w:val="00DD5728"/>
    <w:rsid w:val="00DD6520"/>
    <w:rsid w:val="00DD7AFF"/>
    <w:rsid w:val="00DE4D5A"/>
    <w:rsid w:val="00DF59CB"/>
    <w:rsid w:val="00E30174"/>
    <w:rsid w:val="00E36DD2"/>
    <w:rsid w:val="00E52405"/>
    <w:rsid w:val="00E52C58"/>
    <w:rsid w:val="00E53E57"/>
    <w:rsid w:val="00E6199E"/>
    <w:rsid w:val="00E656EE"/>
    <w:rsid w:val="00E72152"/>
    <w:rsid w:val="00E73213"/>
    <w:rsid w:val="00E73EAD"/>
    <w:rsid w:val="00EA7F6A"/>
    <w:rsid w:val="00EB3F53"/>
    <w:rsid w:val="00ED20D8"/>
    <w:rsid w:val="00ED2F6D"/>
    <w:rsid w:val="00ED55C6"/>
    <w:rsid w:val="00EE0EF6"/>
    <w:rsid w:val="00EE2523"/>
    <w:rsid w:val="00EF1DE4"/>
    <w:rsid w:val="00F049D4"/>
    <w:rsid w:val="00F2529C"/>
    <w:rsid w:val="00F401C1"/>
    <w:rsid w:val="00F42FF4"/>
    <w:rsid w:val="00F80AFF"/>
    <w:rsid w:val="00F845CB"/>
    <w:rsid w:val="00F90BEE"/>
    <w:rsid w:val="00F95B57"/>
    <w:rsid w:val="00FA0FE7"/>
    <w:rsid w:val="00FA6D31"/>
    <w:rsid w:val="00FB1062"/>
    <w:rsid w:val="00FB1DC7"/>
    <w:rsid w:val="00FC0DCE"/>
    <w:rsid w:val="00FD774C"/>
    <w:rsid w:val="00FF6740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35" w:unhideWhenUsed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37754"/>
    <w:pPr>
      <w:suppressAutoHyphens/>
      <w:spacing w:after="240"/>
      <w:jc w:val="both"/>
    </w:pPr>
    <w:rPr>
      <w:rFonts w:ascii="Verdana" w:hAnsi="Verdana"/>
      <w:lang w:val="en-GB" w:eastAsia="ar-SA"/>
    </w:rPr>
  </w:style>
  <w:style w:type="paragraph" w:styleId="Heading1">
    <w:name w:val="heading 1"/>
    <w:aliases w:val="Part Title,Heading 1 Colored,main title,H1"/>
    <w:basedOn w:val="Normal"/>
    <w:next w:val="Text1"/>
    <w:qFormat/>
    <w:rsid w:val="00BD51EC"/>
    <w:pPr>
      <w:keepNext/>
      <w:numPr>
        <w:numId w:val="1"/>
      </w:numPr>
      <w:spacing w:before="240"/>
      <w:outlineLvl w:val="0"/>
    </w:pPr>
    <w:rPr>
      <w:b/>
      <w:caps/>
    </w:rPr>
  </w:style>
  <w:style w:type="paragraph" w:styleId="Heading2">
    <w:name w:val="heading 2"/>
    <w:aliases w:val="Chapter Title,Überschrift 2 Anhang,Überschrift 2 Anhang1,Überschrift 2 Anhang2,Überschrift 2 Anhang11,Überschrift 2 Anhang21,l2,Heading 2 Colored,sub title,H2,2,Header&#10;2"/>
    <w:basedOn w:val="Normal"/>
    <w:next w:val="Text2"/>
    <w:qFormat/>
    <w:rsid w:val="00BD51EC"/>
    <w:pPr>
      <w:keepNext/>
      <w:numPr>
        <w:ilvl w:val="1"/>
        <w:numId w:val="1"/>
      </w:numPr>
      <w:outlineLvl w:val="1"/>
    </w:pPr>
    <w:rPr>
      <w:b/>
    </w:rPr>
  </w:style>
  <w:style w:type="paragraph" w:styleId="Heading3">
    <w:name w:val="heading 3"/>
    <w:aliases w:val="Section Title,H3,Heading 3 Colored,Kop 3V"/>
    <w:basedOn w:val="Normal"/>
    <w:next w:val="Text3"/>
    <w:qFormat/>
    <w:rsid w:val="00BD51EC"/>
    <w:pPr>
      <w:keepNext/>
      <w:numPr>
        <w:ilvl w:val="2"/>
        <w:numId w:val="1"/>
      </w:numPr>
      <w:outlineLvl w:val="2"/>
    </w:pPr>
    <w:rPr>
      <w:i/>
    </w:rPr>
  </w:style>
  <w:style w:type="paragraph" w:styleId="Heading4">
    <w:name w:val="heading 4"/>
    <w:aliases w:val="Map Title"/>
    <w:basedOn w:val="Normal"/>
    <w:next w:val="Text4"/>
    <w:qFormat/>
    <w:rsid w:val="00BD51EC"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rsid w:val="00BD51EC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BD51EC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BD51EC"/>
    <w:pPr>
      <w:spacing w:before="240" w:after="60"/>
      <w:ind w:left="4748" w:hanging="708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BD51EC"/>
    <w:pPr>
      <w:spacing w:before="240" w:after="60"/>
      <w:ind w:left="5456" w:hanging="708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BD51EC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BD51EC"/>
    <w:pPr>
      <w:ind w:left="482"/>
    </w:pPr>
  </w:style>
  <w:style w:type="paragraph" w:customStyle="1" w:styleId="Text2">
    <w:name w:val="Text 2"/>
    <w:basedOn w:val="Normal"/>
    <w:rsid w:val="00BD51EC"/>
    <w:pPr>
      <w:tabs>
        <w:tab w:val="left" w:pos="4314"/>
      </w:tabs>
      <w:ind w:left="1077"/>
    </w:pPr>
  </w:style>
  <w:style w:type="paragraph" w:customStyle="1" w:styleId="Text3">
    <w:name w:val="Text 3"/>
    <w:basedOn w:val="Normal"/>
    <w:rsid w:val="00BD51EC"/>
    <w:pPr>
      <w:tabs>
        <w:tab w:val="left" w:pos="6134"/>
      </w:tabs>
      <w:ind w:left="1916"/>
    </w:pPr>
  </w:style>
  <w:style w:type="paragraph" w:customStyle="1" w:styleId="Text4">
    <w:name w:val="Text 4"/>
    <w:basedOn w:val="Normal"/>
    <w:rsid w:val="00BD51EC"/>
    <w:pPr>
      <w:ind w:left="2880"/>
    </w:pPr>
  </w:style>
  <w:style w:type="character" w:customStyle="1" w:styleId="WW8Num3z0">
    <w:name w:val="WW8Num3z0"/>
    <w:rsid w:val="00BD51EC"/>
    <w:rPr>
      <w:rFonts w:ascii="Wingdings" w:hAnsi="Wingdings"/>
    </w:rPr>
  </w:style>
  <w:style w:type="character" w:customStyle="1" w:styleId="WW8Num4z2">
    <w:name w:val="WW8Num4z2"/>
    <w:rsid w:val="00BD51EC"/>
    <w:rPr>
      <w:rFonts w:ascii="Times New Roman" w:hAnsi="Times New Roman"/>
    </w:rPr>
  </w:style>
  <w:style w:type="character" w:customStyle="1" w:styleId="WW8Num4z3">
    <w:name w:val="WW8Num4z3"/>
    <w:rsid w:val="00BD51EC"/>
    <w:rPr>
      <w:rFonts w:ascii="Symbol" w:hAnsi="Symbol"/>
    </w:rPr>
  </w:style>
  <w:style w:type="character" w:customStyle="1" w:styleId="WW8Num5z0">
    <w:name w:val="WW8Num5z0"/>
    <w:rsid w:val="00BD51EC"/>
    <w:rPr>
      <w:rFonts w:ascii="Wingdings" w:hAnsi="Wingdings"/>
    </w:rPr>
  </w:style>
  <w:style w:type="character" w:customStyle="1" w:styleId="WW8Num6z0">
    <w:name w:val="WW8Num6z0"/>
    <w:rsid w:val="00BD51EC"/>
    <w:rPr>
      <w:rFonts w:ascii="Symbol" w:hAnsi="Symbol"/>
      <w:color w:val="auto"/>
    </w:rPr>
  </w:style>
  <w:style w:type="character" w:customStyle="1" w:styleId="WW8Num7z0">
    <w:name w:val="WW8Num7z0"/>
    <w:rsid w:val="00BD51EC"/>
    <w:rPr>
      <w:rFonts w:ascii="Times New Roman" w:hAnsi="Times New Roman"/>
    </w:rPr>
  </w:style>
  <w:style w:type="character" w:customStyle="1" w:styleId="WW8Num8z0">
    <w:name w:val="WW8Num8z0"/>
    <w:rsid w:val="00BD51EC"/>
    <w:rPr>
      <w:rFonts w:ascii="Symbol" w:hAnsi="Symbol"/>
    </w:rPr>
  </w:style>
  <w:style w:type="character" w:customStyle="1" w:styleId="WW8Num9z0">
    <w:name w:val="WW8Num9z0"/>
    <w:rsid w:val="00BD51EC"/>
    <w:rPr>
      <w:rFonts w:ascii="Symbol" w:hAnsi="Symbol"/>
    </w:rPr>
  </w:style>
  <w:style w:type="character" w:customStyle="1" w:styleId="WW8Num10z2">
    <w:name w:val="WW8Num10z2"/>
    <w:rsid w:val="00BD51EC"/>
    <w:rPr>
      <w:rFonts w:ascii="Times New Roman" w:hAnsi="Times New Roman"/>
    </w:rPr>
  </w:style>
  <w:style w:type="character" w:customStyle="1" w:styleId="WW8Num10z3">
    <w:name w:val="WW8Num10z3"/>
    <w:rsid w:val="00BD51EC"/>
    <w:rPr>
      <w:rFonts w:ascii="Symbol" w:hAnsi="Symbol"/>
    </w:rPr>
  </w:style>
  <w:style w:type="character" w:customStyle="1" w:styleId="WW8Num11z2">
    <w:name w:val="WW8Num11z2"/>
    <w:rsid w:val="00BD51EC"/>
    <w:rPr>
      <w:rFonts w:ascii="Times New Roman" w:hAnsi="Times New Roman"/>
    </w:rPr>
  </w:style>
  <w:style w:type="character" w:customStyle="1" w:styleId="WW8Num11z3">
    <w:name w:val="WW8Num11z3"/>
    <w:rsid w:val="00BD51EC"/>
    <w:rPr>
      <w:rFonts w:ascii="Symbol" w:hAnsi="Symbol"/>
    </w:rPr>
  </w:style>
  <w:style w:type="character" w:customStyle="1" w:styleId="WW8Num12z2">
    <w:name w:val="WW8Num12z2"/>
    <w:rsid w:val="00BD51EC"/>
    <w:rPr>
      <w:rFonts w:ascii="Wingdings" w:hAnsi="Wingdings"/>
    </w:rPr>
  </w:style>
  <w:style w:type="character" w:customStyle="1" w:styleId="WW8Num12z3">
    <w:name w:val="WW8Num12z3"/>
    <w:rsid w:val="00BD51EC"/>
    <w:rPr>
      <w:rFonts w:ascii="Symbol" w:hAnsi="Symbol"/>
    </w:rPr>
  </w:style>
  <w:style w:type="character" w:customStyle="1" w:styleId="WW8Num13z0">
    <w:name w:val="WW8Num13z0"/>
    <w:rsid w:val="00BD51EC"/>
    <w:rPr>
      <w:rFonts w:ascii="Symbol" w:hAnsi="Symbol"/>
    </w:rPr>
  </w:style>
  <w:style w:type="character" w:customStyle="1" w:styleId="WW8Num14z2">
    <w:name w:val="WW8Num14z2"/>
    <w:rsid w:val="00BD51EC"/>
    <w:rPr>
      <w:rFonts w:ascii="Wingdings" w:hAnsi="Wingdings"/>
    </w:rPr>
  </w:style>
  <w:style w:type="character" w:customStyle="1" w:styleId="WW8Num14z3">
    <w:name w:val="WW8Num14z3"/>
    <w:rsid w:val="00BD51EC"/>
    <w:rPr>
      <w:rFonts w:ascii="Symbol" w:hAnsi="Symbol"/>
    </w:rPr>
  </w:style>
  <w:style w:type="character" w:customStyle="1" w:styleId="WW8Num15z0">
    <w:name w:val="WW8Num15z0"/>
    <w:rsid w:val="00BD51EC"/>
    <w:rPr>
      <w:rFonts w:ascii="Symbol" w:hAnsi="Symbol"/>
      <w:color w:val="auto"/>
    </w:rPr>
  </w:style>
  <w:style w:type="character" w:customStyle="1" w:styleId="WW8Num16z0">
    <w:name w:val="WW8Num16z0"/>
    <w:rsid w:val="00BD51EC"/>
    <w:rPr>
      <w:rFonts w:ascii="Times New Roman" w:hAnsi="Times New Roman"/>
    </w:rPr>
  </w:style>
  <w:style w:type="character" w:customStyle="1" w:styleId="WW8Num17z0">
    <w:name w:val="WW8Num17z0"/>
    <w:rsid w:val="00BD51EC"/>
    <w:rPr>
      <w:rFonts w:ascii="Times New Roman" w:hAnsi="Times New Roman"/>
    </w:rPr>
  </w:style>
  <w:style w:type="character" w:customStyle="1" w:styleId="WW8Num18z0">
    <w:name w:val="WW8Num18z0"/>
    <w:rsid w:val="00BD51EC"/>
    <w:rPr>
      <w:rFonts w:ascii="Times New Roman" w:hAnsi="Times New Roman"/>
    </w:rPr>
  </w:style>
  <w:style w:type="character" w:customStyle="1" w:styleId="WW8Num19z0">
    <w:name w:val="WW8Num19z0"/>
    <w:rsid w:val="00BD51EC"/>
    <w:rPr>
      <w:rFonts w:ascii="Symbol" w:hAnsi="Symbol"/>
    </w:rPr>
  </w:style>
  <w:style w:type="character" w:customStyle="1" w:styleId="WW8Num20z0">
    <w:name w:val="WW8Num20z0"/>
    <w:rsid w:val="00BD51EC"/>
    <w:rPr>
      <w:rFonts w:ascii="Symbol" w:hAnsi="Symbol"/>
    </w:rPr>
  </w:style>
  <w:style w:type="character" w:customStyle="1" w:styleId="Absatz-Standardschriftart">
    <w:name w:val="Absatz-Standardschriftart"/>
    <w:rsid w:val="00BD51EC"/>
  </w:style>
  <w:style w:type="character" w:customStyle="1" w:styleId="WW8Num2z0">
    <w:name w:val="WW8Num2z0"/>
    <w:rsid w:val="00BD51EC"/>
    <w:rPr>
      <w:rFonts w:ascii="Symbol" w:hAnsi="Symbol"/>
    </w:rPr>
  </w:style>
  <w:style w:type="character" w:customStyle="1" w:styleId="WW8Num3z1">
    <w:name w:val="WW8Num3z1"/>
    <w:rsid w:val="00BD51EC"/>
    <w:rPr>
      <w:rFonts w:ascii="Courier New" w:hAnsi="Courier New" w:cs="Arial Black"/>
    </w:rPr>
  </w:style>
  <w:style w:type="character" w:customStyle="1" w:styleId="WW8Num3z3">
    <w:name w:val="WW8Num3z3"/>
    <w:rsid w:val="00BD51EC"/>
    <w:rPr>
      <w:rFonts w:ascii="Symbol" w:hAnsi="Symbol"/>
    </w:rPr>
  </w:style>
  <w:style w:type="character" w:customStyle="1" w:styleId="WW8Num4z0">
    <w:name w:val="WW8Num4z0"/>
    <w:rsid w:val="00BD51EC"/>
    <w:rPr>
      <w:rFonts w:ascii="Wingdings" w:hAnsi="Wingdings"/>
    </w:rPr>
  </w:style>
  <w:style w:type="character" w:customStyle="1" w:styleId="WW8Num4z1">
    <w:name w:val="WW8Num4z1"/>
    <w:rsid w:val="00BD51EC"/>
    <w:rPr>
      <w:rFonts w:ascii="Courier New" w:hAnsi="Courier New" w:cs="Arial Black"/>
    </w:rPr>
  </w:style>
  <w:style w:type="character" w:customStyle="1" w:styleId="WW8Num5z1">
    <w:name w:val="WW8Num5z1"/>
    <w:rsid w:val="00BD51EC"/>
    <w:rPr>
      <w:rFonts w:ascii="Courier New" w:hAnsi="Courier New"/>
    </w:rPr>
  </w:style>
  <w:style w:type="character" w:customStyle="1" w:styleId="WW8Num5z3">
    <w:name w:val="WW8Num5z3"/>
    <w:rsid w:val="00BD51EC"/>
    <w:rPr>
      <w:rFonts w:ascii="Symbol" w:hAnsi="Symbol"/>
    </w:rPr>
  </w:style>
  <w:style w:type="character" w:customStyle="1" w:styleId="WW8Num7z2">
    <w:name w:val="WW8Num7z2"/>
    <w:rsid w:val="00BD51EC"/>
    <w:rPr>
      <w:rFonts w:ascii="Times New Roman" w:hAnsi="Times New Roman"/>
    </w:rPr>
  </w:style>
  <w:style w:type="character" w:customStyle="1" w:styleId="WW8Num7z3">
    <w:name w:val="WW8Num7z3"/>
    <w:rsid w:val="00BD51EC"/>
    <w:rPr>
      <w:rFonts w:ascii="Symbol" w:hAnsi="Symbol"/>
    </w:rPr>
  </w:style>
  <w:style w:type="character" w:customStyle="1" w:styleId="WW8Num8z1">
    <w:name w:val="WW8Num8z1"/>
    <w:rsid w:val="00BD51EC"/>
    <w:rPr>
      <w:rFonts w:ascii="Courier New" w:hAnsi="Courier New" w:cs="Courier New"/>
    </w:rPr>
  </w:style>
  <w:style w:type="character" w:customStyle="1" w:styleId="WW8Num8z2">
    <w:name w:val="WW8Num8z2"/>
    <w:rsid w:val="00BD51EC"/>
    <w:rPr>
      <w:rFonts w:ascii="Wingdings" w:hAnsi="Wingdings"/>
    </w:rPr>
  </w:style>
  <w:style w:type="character" w:customStyle="1" w:styleId="WW8Num10z0">
    <w:name w:val="WW8Num10z0"/>
    <w:rsid w:val="00BD51EC"/>
    <w:rPr>
      <w:rFonts w:ascii="Wingdings" w:hAnsi="Wingdings"/>
    </w:rPr>
  </w:style>
  <w:style w:type="character" w:customStyle="1" w:styleId="WW8Num10z4">
    <w:name w:val="WW8Num10z4"/>
    <w:rsid w:val="00BD51EC"/>
    <w:rPr>
      <w:rFonts w:ascii="Courier New" w:hAnsi="Courier New"/>
    </w:rPr>
  </w:style>
  <w:style w:type="character" w:customStyle="1" w:styleId="WW8Num11z0">
    <w:name w:val="WW8Num11z0"/>
    <w:rsid w:val="00BD51EC"/>
    <w:rPr>
      <w:rFonts w:ascii="Symbol" w:hAnsi="Symbol"/>
    </w:rPr>
  </w:style>
  <w:style w:type="character" w:customStyle="1" w:styleId="WW8Num12z0">
    <w:name w:val="WW8Num12z0"/>
    <w:rsid w:val="00BD51EC"/>
    <w:rPr>
      <w:rFonts w:ascii="Symbol" w:hAnsi="Symbol"/>
    </w:rPr>
  </w:style>
  <w:style w:type="character" w:customStyle="1" w:styleId="WW8Num12z1">
    <w:name w:val="WW8Num12z1"/>
    <w:rsid w:val="00BD51EC"/>
    <w:rPr>
      <w:rFonts w:ascii="Courier New" w:hAnsi="Courier New" w:cs="Courier New"/>
    </w:rPr>
  </w:style>
  <w:style w:type="character" w:customStyle="1" w:styleId="WW8Num13z1">
    <w:name w:val="WW8Num13z1"/>
    <w:rsid w:val="00BD51EC"/>
    <w:rPr>
      <w:rFonts w:ascii="Courier New" w:hAnsi="Courier New" w:cs="Courier New"/>
    </w:rPr>
  </w:style>
  <w:style w:type="character" w:customStyle="1" w:styleId="WW8Num13z2">
    <w:name w:val="WW8Num13z2"/>
    <w:rsid w:val="00BD51EC"/>
    <w:rPr>
      <w:rFonts w:ascii="Wingdings" w:hAnsi="Wingdings"/>
    </w:rPr>
  </w:style>
  <w:style w:type="character" w:customStyle="1" w:styleId="WW8Num14z0">
    <w:name w:val="WW8Num14z0"/>
    <w:rsid w:val="00BD51EC"/>
    <w:rPr>
      <w:rFonts w:ascii="Symbol" w:hAnsi="Symbol"/>
    </w:rPr>
  </w:style>
  <w:style w:type="character" w:customStyle="1" w:styleId="WW8Num14z4">
    <w:name w:val="WW8Num14z4"/>
    <w:rsid w:val="00BD51EC"/>
    <w:rPr>
      <w:rFonts w:ascii="Courier New" w:hAnsi="Courier New"/>
    </w:rPr>
  </w:style>
  <w:style w:type="character" w:customStyle="1" w:styleId="WW8Num15z1">
    <w:name w:val="WW8Num15z1"/>
    <w:rsid w:val="00BD51EC"/>
    <w:rPr>
      <w:rFonts w:ascii="Courier New" w:hAnsi="Courier New" w:cs="Courier New"/>
    </w:rPr>
  </w:style>
  <w:style w:type="character" w:customStyle="1" w:styleId="WW8Num15z2">
    <w:name w:val="WW8Num15z2"/>
    <w:rsid w:val="00BD51EC"/>
    <w:rPr>
      <w:rFonts w:ascii="Wingdings" w:hAnsi="Wingdings"/>
    </w:rPr>
  </w:style>
  <w:style w:type="character" w:customStyle="1" w:styleId="WW8Num15z3">
    <w:name w:val="WW8Num15z3"/>
    <w:rsid w:val="00BD51EC"/>
    <w:rPr>
      <w:rFonts w:ascii="Symbol" w:hAnsi="Symbol"/>
    </w:rPr>
  </w:style>
  <w:style w:type="character" w:customStyle="1" w:styleId="WW8Num18z3">
    <w:name w:val="WW8Num18z3"/>
    <w:rsid w:val="00BD51EC"/>
    <w:rPr>
      <w:rFonts w:cs="Arial"/>
    </w:rPr>
  </w:style>
  <w:style w:type="character" w:customStyle="1" w:styleId="WW8Num21z2">
    <w:name w:val="WW8Num21z2"/>
    <w:rsid w:val="00BD51EC"/>
    <w:rPr>
      <w:rFonts w:ascii="Times New Roman" w:hAnsi="Times New Roman"/>
    </w:rPr>
  </w:style>
  <w:style w:type="character" w:customStyle="1" w:styleId="WW8Num21z3">
    <w:name w:val="WW8Num21z3"/>
    <w:rsid w:val="00BD51EC"/>
    <w:rPr>
      <w:rFonts w:ascii="Symbol" w:hAnsi="Symbol"/>
    </w:rPr>
  </w:style>
  <w:style w:type="character" w:customStyle="1" w:styleId="WW8Num22z3">
    <w:name w:val="WW8Num22z3"/>
    <w:rsid w:val="00BD51EC"/>
    <w:rPr>
      <w:rFonts w:cs="Arial"/>
    </w:rPr>
  </w:style>
  <w:style w:type="character" w:customStyle="1" w:styleId="WW8Num23z2">
    <w:name w:val="WW8Num23z2"/>
    <w:rsid w:val="00BD51EC"/>
    <w:rPr>
      <w:rFonts w:ascii="Times New Roman" w:hAnsi="Times New Roman"/>
    </w:rPr>
  </w:style>
  <w:style w:type="character" w:customStyle="1" w:styleId="WW8Num23z3">
    <w:name w:val="WW8Num23z3"/>
    <w:rsid w:val="00BD51EC"/>
    <w:rPr>
      <w:rFonts w:ascii="Symbol" w:hAnsi="Symbol"/>
    </w:rPr>
  </w:style>
  <w:style w:type="character" w:customStyle="1" w:styleId="WW8Num24z2">
    <w:name w:val="WW8Num24z2"/>
    <w:rsid w:val="00BD51EC"/>
    <w:rPr>
      <w:rFonts w:ascii="Times New Roman" w:hAnsi="Times New Roman"/>
    </w:rPr>
  </w:style>
  <w:style w:type="character" w:customStyle="1" w:styleId="WW8Num24z3">
    <w:name w:val="WW8Num24z3"/>
    <w:rsid w:val="00BD51EC"/>
    <w:rPr>
      <w:rFonts w:ascii="Symbol" w:hAnsi="Symbol"/>
    </w:rPr>
  </w:style>
  <w:style w:type="character" w:customStyle="1" w:styleId="WW8Num25z0">
    <w:name w:val="WW8Num25z0"/>
    <w:rsid w:val="00BD51EC"/>
    <w:rPr>
      <w:rFonts w:ascii="Symbol" w:hAnsi="Symbol"/>
    </w:rPr>
  </w:style>
  <w:style w:type="character" w:customStyle="1" w:styleId="WW8Num25z1">
    <w:name w:val="WW8Num25z1"/>
    <w:rsid w:val="00BD51EC"/>
    <w:rPr>
      <w:rFonts w:ascii="Courier New" w:hAnsi="Courier New" w:cs="Courier New"/>
    </w:rPr>
  </w:style>
  <w:style w:type="character" w:customStyle="1" w:styleId="WW8Num25z2">
    <w:name w:val="WW8Num25z2"/>
    <w:rsid w:val="00BD51EC"/>
    <w:rPr>
      <w:rFonts w:ascii="Wingdings" w:hAnsi="Wingdings"/>
    </w:rPr>
  </w:style>
  <w:style w:type="character" w:customStyle="1" w:styleId="WW8Num26z2">
    <w:name w:val="WW8Num26z2"/>
    <w:rsid w:val="00BD51EC"/>
    <w:rPr>
      <w:rFonts w:ascii="Times New Roman" w:hAnsi="Times New Roman"/>
    </w:rPr>
  </w:style>
  <w:style w:type="character" w:customStyle="1" w:styleId="WW8Num26z3">
    <w:name w:val="WW8Num26z3"/>
    <w:rsid w:val="00BD51EC"/>
    <w:rPr>
      <w:rFonts w:ascii="Symbol" w:hAnsi="Symbol"/>
    </w:rPr>
  </w:style>
  <w:style w:type="character" w:customStyle="1" w:styleId="WW8Num27z0">
    <w:name w:val="WW8Num27z0"/>
    <w:rsid w:val="00BD51EC"/>
    <w:rPr>
      <w:rFonts w:ascii="Symbol" w:hAnsi="Symbol"/>
    </w:rPr>
  </w:style>
  <w:style w:type="character" w:customStyle="1" w:styleId="WW8Num27z2">
    <w:name w:val="WW8Num27z2"/>
    <w:rsid w:val="00BD51EC"/>
    <w:rPr>
      <w:rFonts w:ascii="Wingdings" w:hAnsi="Wingdings"/>
    </w:rPr>
  </w:style>
  <w:style w:type="character" w:customStyle="1" w:styleId="WW8Num27z4">
    <w:name w:val="WW8Num27z4"/>
    <w:rsid w:val="00BD51EC"/>
    <w:rPr>
      <w:rFonts w:ascii="Courier New" w:hAnsi="Courier New"/>
    </w:rPr>
  </w:style>
  <w:style w:type="character" w:customStyle="1" w:styleId="WW8Num28z0">
    <w:name w:val="WW8Num28z0"/>
    <w:rsid w:val="00BD51EC"/>
    <w:rPr>
      <w:rFonts w:ascii="Symbol" w:hAnsi="Symbol"/>
    </w:rPr>
  </w:style>
  <w:style w:type="character" w:customStyle="1" w:styleId="WW8Num28z1">
    <w:name w:val="WW8Num28z1"/>
    <w:rsid w:val="00BD51EC"/>
    <w:rPr>
      <w:rFonts w:ascii="Courier New" w:hAnsi="Courier New" w:cs="Courier New"/>
    </w:rPr>
  </w:style>
  <w:style w:type="character" w:customStyle="1" w:styleId="WW8Num28z2">
    <w:name w:val="WW8Num28z2"/>
    <w:rsid w:val="00BD51EC"/>
    <w:rPr>
      <w:rFonts w:ascii="Wingdings" w:hAnsi="Wingdings"/>
    </w:rPr>
  </w:style>
  <w:style w:type="character" w:customStyle="1" w:styleId="WW8Num30z0">
    <w:name w:val="WW8Num30z0"/>
    <w:rsid w:val="00BD51EC"/>
    <w:rPr>
      <w:rFonts w:ascii="Symbol" w:hAnsi="Symbol"/>
    </w:rPr>
  </w:style>
  <w:style w:type="character" w:customStyle="1" w:styleId="WW8Num30z1">
    <w:name w:val="WW8Num30z1"/>
    <w:rsid w:val="00BD51EC"/>
    <w:rPr>
      <w:rFonts w:ascii="Courier New" w:hAnsi="Courier New" w:cs="Courier New"/>
    </w:rPr>
  </w:style>
  <w:style w:type="character" w:customStyle="1" w:styleId="WW8Num30z2">
    <w:name w:val="WW8Num30z2"/>
    <w:rsid w:val="00BD51EC"/>
    <w:rPr>
      <w:rFonts w:ascii="Wingdings" w:hAnsi="Wingdings"/>
    </w:rPr>
  </w:style>
  <w:style w:type="character" w:customStyle="1" w:styleId="WW8Num31z0">
    <w:name w:val="WW8Num31z0"/>
    <w:rsid w:val="00BD51EC"/>
    <w:rPr>
      <w:rFonts w:ascii="Symbol" w:hAnsi="Symbol"/>
    </w:rPr>
  </w:style>
  <w:style w:type="character" w:customStyle="1" w:styleId="WW8Num32z0">
    <w:name w:val="WW8Num32z0"/>
    <w:rsid w:val="00BD51EC"/>
    <w:rPr>
      <w:rFonts w:ascii="Symbol" w:hAnsi="Symbol"/>
    </w:rPr>
  </w:style>
  <w:style w:type="character" w:customStyle="1" w:styleId="WW8Num32z1">
    <w:name w:val="WW8Num32z1"/>
    <w:rsid w:val="00BD51EC"/>
    <w:rPr>
      <w:rFonts w:ascii="Courier New" w:hAnsi="Courier New" w:cs="Courier New"/>
    </w:rPr>
  </w:style>
  <w:style w:type="character" w:customStyle="1" w:styleId="WW8Num32z2">
    <w:name w:val="WW8Num32z2"/>
    <w:rsid w:val="00BD51EC"/>
    <w:rPr>
      <w:rFonts w:ascii="Wingdings" w:hAnsi="Wingdings"/>
    </w:rPr>
  </w:style>
  <w:style w:type="character" w:customStyle="1" w:styleId="WW8Num33z0">
    <w:name w:val="WW8Num33z0"/>
    <w:rsid w:val="00BD51EC"/>
    <w:rPr>
      <w:rFonts w:ascii="Times New Roman" w:hAnsi="Times New Roman"/>
    </w:rPr>
  </w:style>
  <w:style w:type="character" w:customStyle="1" w:styleId="WW8Num34z0">
    <w:name w:val="WW8Num34z0"/>
    <w:rsid w:val="00BD51EC"/>
    <w:rPr>
      <w:rFonts w:ascii="Times New Roman" w:hAnsi="Times New Roman"/>
    </w:rPr>
  </w:style>
  <w:style w:type="character" w:customStyle="1" w:styleId="WW8Num35z0">
    <w:name w:val="WW8Num35z0"/>
    <w:rsid w:val="00BD51EC"/>
    <w:rPr>
      <w:rFonts w:ascii="Times New Roman" w:hAnsi="Times New Roman"/>
    </w:rPr>
  </w:style>
  <w:style w:type="character" w:customStyle="1" w:styleId="WW8Num36z0">
    <w:name w:val="WW8Num36z0"/>
    <w:rsid w:val="00BD51EC"/>
    <w:rPr>
      <w:rFonts w:ascii="Symbol" w:hAnsi="Symbol"/>
    </w:rPr>
  </w:style>
  <w:style w:type="character" w:customStyle="1" w:styleId="WW8Num36z1">
    <w:name w:val="WW8Num36z1"/>
    <w:rsid w:val="00BD51EC"/>
    <w:rPr>
      <w:rFonts w:ascii="Courier New" w:hAnsi="Courier New" w:cs="Courier New"/>
    </w:rPr>
  </w:style>
  <w:style w:type="character" w:customStyle="1" w:styleId="WW8Num36z2">
    <w:name w:val="WW8Num36z2"/>
    <w:rsid w:val="00BD51EC"/>
    <w:rPr>
      <w:rFonts w:ascii="Wingdings" w:hAnsi="Wingdings"/>
    </w:rPr>
  </w:style>
  <w:style w:type="character" w:customStyle="1" w:styleId="WW8Num37z0">
    <w:name w:val="WW8Num37z0"/>
    <w:rsid w:val="00BD51EC"/>
    <w:rPr>
      <w:rFonts w:ascii="Symbol" w:hAnsi="Symbol"/>
    </w:rPr>
  </w:style>
  <w:style w:type="character" w:customStyle="1" w:styleId="WW8Num37z1">
    <w:name w:val="WW8Num37z1"/>
    <w:rsid w:val="00BD51EC"/>
    <w:rPr>
      <w:rFonts w:ascii="Courier New" w:hAnsi="Courier New" w:cs="Courier New"/>
    </w:rPr>
  </w:style>
  <w:style w:type="character" w:customStyle="1" w:styleId="WW8Num37z2">
    <w:name w:val="WW8Num37z2"/>
    <w:rsid w:val="00BD51EC"/>
    <w:rPr>
      <w:rFonts w:ascii="Wingdings" w:hAnsi="Wingdings"/>
    </w:rPr>
  </w:style>
  <w:style w:type="character" w:customStyle="1" w:styleId="WW8Num38z0">
    <w:name w:val="WW8Num38z0"/>
    <w:rsid w:val="00BD51EC"/>
    <w:rPr>
      <w:rFonts w:ascii="Times New Roman" w:hAnsi="Times New Roman"/>
    </w:rPr>
  </w:style>
  <w:style w:type="character" w:customStyle="1" w:styleId="WW8Num40z0">
    <w:name w:val="WW8Num40z0"/>
    <w:rsid w:val="00BD51EC"/>
    <w:rPr>
      <w:rFonts w:ascii="Symbol" w:hAnsi="Symbol"/>
    </w:rPr>
  </w:style>
  <w:style w:type="character" w:customStyle="1" w:styleId="WW8Num40z1">
    <w:name w:val="WW8Num40z1"/>
    <w:rsid w:val="00BD51EC"/>
    <w:rPr>
      <w:rFonts w:ascii="Courier New" w:hAnsi="Courier New" w:cs="Courier New"/>
    </w:rPr>
  </w:style>
  <w:style w:type="character" w:customStyle="1" w:styleId="WW8Num40z2">
    <w:name w:val="WW8Num40z2"/>
    <w:rsid w:val="00BD51EC"/>
    <w:rPr>
      <w:rFonts w:ascii="Wingdings" w:hAnsi="Wingdings"/>
    </w:rPr>
  </w:style>
  <w:style w:type="character" w:customStyle="1" w:styleId="WW8Num41z0">
    <w:name w:val="WW8Num41z0"/>
    <w:rsid w:val="00BD51EC"/>
    <w:rPr>
      <w:rFonts w:ascii="Symbol" w:hAnsi="Symbol"/>
    </w:rPr>
  </w:style>
  <w:style w:type="character" w:customStyle="1" w:styleId="WW8Num41z1">
    <w:name w:val="WW8Num41z1"/>
    <w:rsid w:val="00BD51EC"/>
    <w:rPr>
      <w:rFonts w:ascii="Courier New" w:hAnsi="Courier New" w:cs="Courier New"/>
    </w:rPr>
  </w:style>
  <w:style w:type="character" w:customStyle="1" w:styleId="WW8Num41z2">
    <w:name w:val="WW8Num41z2"/>
    <w:rsid w:val="00BD51EC"/>
    <w:rPr>
      <w:rFonts w:ascii="Wingdings" w:hAnsi="Wingdings"/>
    </w:rPr>
  </w:style>
  <w:style w:type="character" w:customStyle="1" w:styleId="WW8Num42z0">
    <w:name w:val="WW8Num42z0"/>
    <w:rsid w:val="00BD51EC"/>
    <w:rPr>
      <w:rFonts w:ascii="Times New Roman" w:hAnsi="Times New Roman"/>
    </w:rPr>
  </w:style>
  <w:style w:type="character" w:styleId="Hyperlink">
    <w:name w:val="Hyperlink"/>
    <w:uiPriority w:val="99"/>
    <w:rsid w:val="00BD51EC"/>
    <w:rPr>
      <w:color w:val="0000FF"/>
      <w:u w:val="single"/>
    </w:rPr>
  </w:style>
  <w:style w:type="character" w:styleId="FollowedHyperlink">
    <w:name w:val="FollowedHyperlink"/>
    <w:rsid w:val="00BD51EC"/>
    <w:rPr>
      <w:color w:val="800080"/>
      <w:u w:val="single"/>
    </w:rPr>
  </w:style>
  <w:style w:type="character" w:customStyle="1" w:styleId="Caractresdenotedebasdepage">
    <w:name w:val="Caractères de note de bas de page"/>
    <w:rsid w:val="00BD51EC"/>
    <w:rPr>
      <w:rFonts w:ascii="Tahoma" w:hAnsi="Tahoma"/>
      <w:sz w:val="18"/>
      <w:vertAlign w:val="superscript"/>
    </w:rPr>
  </w:style>
  <w:style w:type="character" w:styleId="PageNumber">
    <w:name w:val="page number"/>
    <w:basedOn w:val="DefaultParagraphFont"/>
    <w:rsid w:val="00BD51EC"/>
  </w:style>
  <w:style w:type="character" w:customStyle="1" w:styleId="FootnoteReference1">
    <w:name w:val="Footnote Reference1"/>
    <w:rsid w:val="00BD51EC"/>
    <w:rPr>
      <w:color w:val="000000"/>
    </w:rPr>
  </w:style>
  <w:style w:type="character" w:customStyle="1" w:styleId="CharChar">
    <w:name w:val="Char Char"/>
    <w:rsid w:val="00BD51EC"/>
    <w:rPr>
      <w:rFonts w:ascii="Arial" w:hAnsi="Arial"/>
      <w:sz w:val="16"/>
      <w:lang w:val="en-GB" w:eastAsia="ar-SA" w:bidi="ar-SA"/>
    </w:rPr>
  </w:style>
  <w:style w:type="paragraph" w:customStyle="1" w:styleId="Titre">
    <w:name w:val="Titre"/>
    <w:basedOn w:val="Normal"/>
    <w:next w:val="BodyText"/>
    <w:rsid w:val="00BD51E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rsid w:val="00BD51EC"/>
    <w:pPr>
      <w:spacing w:after="120"/>
    </w:pPr>
  </w:style>
  <w:style w:type="paragraph" w:styleId="List">
    <w:name w:val="List"/>
    <w:basedOn w:val="Normal"/>
    <w:rsid w:val="00BD51EC"/>
    <w:pPr>
      <w:ind w:left="283" w:hanging="283"/>
    </w:pPr>
  </w:style>
  <w:style w:type="paragraph" w:customStyle="1" w:styleId="Lgende">
    <w:name w:val="Légende"/>
    <w:basedOn w:val="Normal"/>
    <w:rsid w:val="00BD51E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D51EC"/>
    <w:pPr>
      <w:suppressLineNumbers/>
    </w:pPr>
    <w:rPr>
      <w:rFonts w:cs="Tahoma"/>
    </w:rPr>
  </w:style>
  <w:style w:type="paragraph" w:customStyle="1" w:styleId="Address">
    <w:name w:val="Address"/>
    <w:basedOn w:val="Normal"/>
    <w:rsid w:val="00BD51EC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BD51EC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BD51EC"/>
    <w:pPr>
      <w:spacing w:after="720"/>
      <w:ind w:left="5103"/>
      <w:jc w:val="left"/>
    </w:pPr>
  </w:style>
  <w:style w:type="paragraph" w:styleId="BlockText">
    <w:name w:val="Block Text"/>
    <w:basedOn w:val="Normal"/>
    <w:rsid w:val="00BD51EC"/>
    <w:pPr>
      <w:spacing w:after="120"/>
      <w:ind w:left="1440" w:right="1440"/>
    </w:pPr>
  </w:style>
  <w:style w:type="paragraph" w:styleId="BodyText2">
    <w:name w:val="Body Text 2"/>
    <w:basedOn w:val="Normal"/>
    <w:rsid w:val="00BD51EC"/>
    <w:pPr>
      <w:spacing w:after="120" w:line="480" w:lineRule="auto"/>
    </w:pPr>
  </w:style>
  <w:style w:type="paragraph" w:styleId="BodyText3">
    <w:name w:val="Body Text 3"/>
    <w:basedOn w:val="Normal"/>
    <w:rsid w:val="00BD51EC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BD51EC"/>
    <w:pPr>
      <w:ind w:firstLine="210"/>
    </w:pPr>
  </w:style>
  <w:style w:type="paragraph" w:styleId="BodyTextIndent">
    <w:name w:val="Body Text Indent"/>
    <w:basedOn w:val="Normal"/>
    <w:rsid w:val="00BD51EC"/>
    <w:pPr>
      <w:spacing w:after="120"/>
      <w:ind w:left="283"/>
    </w:pPr>
  </w:style>
  <w:style w:type="paragraph" w:styleId="BodyTextFirstIndent2">
    <w:name w:val="Body Text First Indent 2"/>
    <w:basedOn w:val="BodyTextIndent"/>
    <w:rsid w:val="00BD51EC"/>
    <w:pPr>
      <w:ind w:firstLine="210"/>
    </w:pPr>
  </w:style>
  <w:style w:type="paragraph" w:styleId="BodyTextIndent2">
    <w:name w:val="Body Text Indent 2"/>
    <w:basedOn w:val="Normal"/>
    <w:rsid w:val="00BD51EC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BD51EC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BD51EC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rsid w:val="00BD51EC"/>
    <w:pPr>
      <w:tabs>
        <w:tab w:val="left" w:pos="15309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rsid w:val="00BD51EC"/>
    <w:pPr>
      <w:tabs>
        <w:tab w:val="left" w:pos="15309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rsid w:val="00BD51EC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rsid w:val="00BD51EC"/>
    <w:pPr>
      <w:keepNext/>
      <w:keepLines/>
      <w:tabs>
        <w:tab w:val="left" w:pos="9226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rsid w:val="00BD51EC"/>
    <w:pPr>
      <w:tabs>
        <w:tab w:val="left" w:pos="6096"/>
        <w:tab w:val="left" w:pos="6346"/>
        <w:tab w:val="left" w:pos="9226"/>
        <w:tab w:val="left" w:pos="9946"/>
        <w:tab w:val="left" w:pos="10304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rsid w:val="00BD51EC"/>
    <w:pPr>
      <w:tabs>
        <w:tab w:val="left" w:pos="6096"/>
        <w:tab w:val="left" w:pos="6346"/>
        <w:tab w:val="left" w:pos="9226"/>
        <w:tab w:val="left" w:pos="9946"/>
        <w:tab w:val="left" w:pos="10304"/>
      </w:tabs>
      <w:spacing w:before="480" w:after="0"/>
      <w:ind w:left="1792" w:hanging="1792"/>
      <w:jc w:val="left"/>
    </w:pPr>
  </w:style>
  <w:style w:type="paragraph" w:styleId="CommentText">
    <w:name w:val="annotation text"/>
    <w:basedOn w:val="Normal"/>
    <w:link w:val="CommentTextChar"/>
    <w:rsid w:val="00BD51EC"/>
  </w:style>
  <w:style w:type="paragraph" w:styleId="Date">
    <w:name w:val="Date"/>
    <w:basedOn w:val="Normal"/>
    <w:next w:val="References"/>
    <w:rsid w:val="00BD51EC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BD51EC"/>
    <w:pPr>
      <w:ind w:left="5103"/>
      <w:jc w:val="left"/>
    </w:pPr>
  </w:style>
  <w:style w:type="paragraph" w:styleId="DocumentMap">
    <w:name w:val="Document Map"/>
    <w:basedOn w:val="Normal"/>
    <w:rsid w:val="00BD51EC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rsid w:val="00BD51EC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rsid w:val="00BD51EC"/>
  </w:style>
  <w:style w:type="paragraph" w:styleId="EnvelopeAddress">
    <w:name w:val="envelope address"/>
    <w:basedOn w:val="Normal"/>
    <w:rsid w:val="00BD51EC"/>
    <w:pPr>
      <w:spacing w:after="0"/>
    </w:pPr>
  </w:style>
  <w:style w:type="paragraph" w:styleId="EnvelopeReturn">
    <w:name w:val="envelope return"/>
    <w:basedOn w:val="Normal"/>
    <w:rsid w:val="00BD51EC"/>
    <w:pPr>
      <w:spacing w:after="0"/>
    </w:pPr>
  </w:style>
  <w:style w:type="paragraph" w:styleId="Footer">
    <w:name w:val="footer"/>
    <w:basedOn w:val="Normal"/>
    <w:link w:val="FooterChar"/>
    <w:uiPriority w:val="99"/>
    <w:rsid w:val="00BD51EC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BD51EC"/>
    <w:pPr>
      <w:ind w:left="357" w:hanging="357"/>
    </w:pPr>
  </w:style>
  <w:style w:type="paragraph" w:styleId="Header">
    <w:name w:val="header"/>
    <w:aliases w:val="En-tête,h,Heading 0,Headertext Creating"/>
    <w:basedOn w:val="Normal"/>
    <w:link w:val="HeaderChar"/>
    <w:rsid w:val="00BD51EC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rsid w:val="00BD51EC"/>
    <w:pPr>
      <w:ind w:left="240" w:hanging="240"/>
    </w:pPr>
  </w:style>
  <w:style w:type="paragraph" w:styleId="Index2">
    <w:name w:val="index 2"/>
    <w:basedOn w:val="Normal"/>
    <w:next w:val="Normal"/>
    <w:rsid w:val="00BD51EC"/>
    <w:pPr>
      <w:ind w:left="480" w:hanging="240"/>
    </w:pPr>
  </w:style>
  <w:style w:type="paragraph" w:styleId="Index3">
    <w:name w:val="index 3"/>
    <w:basedOn w:val="Normal"/>
    <w:next w:val="Normal"/>
    <w:rsid w:val="00BD51EC"/>
    <w:pPr>
      <w:ind w:left="720" w:hanging="240"/>
    </w:pPr>
  </w:style>
  <w:style w:type="paragraph" w:styleId="Index4">
    <w:name w:val="index 4"/>
    <w:basedOn w:val="Normal"/>
    <w:next w:val="Normal"/>
    <w:rsid w:val="00BD51EC"/>
    <w:pPr>
      <w:ind w:left="960" w:hanging="240"/>
    </w:pPr>
  </w:style>
  <w:style w:type="paragraph" w:styleId="Index5">
    <w:name w:val="index 5"/>
    <w:basedOn w:val="Normal"/>
    <w:next w:val="Normal"/>
    <w:rsid w:val="00BD51EC"/>
    <w:pPr>
      <w:ind w:left="1200" w:hanging="240"/>
    </w:pPr>
  </w:style>
  <w:style w:type="paragraph" w:styleId="Index6">
    <w:name w:val="index 6"/>
    <w:basedOn w:val="Normal"/>
    <w:next w:val="Normal"/>
    <w:rsid w:val="00BD51EC"/>
    <w:pPr>
      <w:ind w:left="1440" w:hanging="240"/>
    </w:pPr>
  </w:style>
  <w:style w:type="paragraph" w:styleId="Index7">
    <w:name w:val="index 7"/>
    <w:basedOn w:val="Normal"/>
    <w:next w:val="Normal"/>
    <w:rsid w:val="00BD51EC"/>
    <w:pPr>
      <w:ind w:left="1680" w:hanging="240"/>
    </w:pPr>
  </w:style>
  <w:style w:type="paragraph" w:styleId="Index8">
    <w:name w:val="index 8"/>
    <w:basedOn w:val="Normal"/>
    <w:next w:val="Normal"/>
    <w:rsid w:val="00BD51EC"/>
    <w:pPr>
      <w:ind w:left="1920" w:hanging="240"/>
    </w:pPr>
  </w:style>
  <w:style w:type="paragraph" w:styleId="Index9">
    <w:name w:val="index 9"/>
    <w:basedOn w:val="Normal"/>
    <w:next w:val="Normal"/>
    <w:rsid w:val="00BD51EC"/>
    <w:pPr>
      <w:ind w:left="2160" w:hanging="240"/>
    </w:pPr>
  </w:style>
  <w:style w:type="paragraph" w:styleId="IndexHeading">
    <w:name w:val="index heading"/>
    <w:basedOn w:val="Normal"/>
    <w:next w:val="Index1"/>
    <w:rsid w:val="00BD51EC"/>
    <w:rPr>
      <w:rFonts w:ascii="Arial" w:hAnsi="Arial"/>
      <w:b/>
    </w:rPr>
  </w:style>
  <w:style w:type="paragraph" w:styleId="List2">
    <w:name w:val="List 2"/>
    <w:basedOn w:val="Normal"/>
    <w:rsid w:val="00BD51EC"/>
    <w:pPr>
      <w:ind w:left="566" w:hanging="283"/>
    </w:pPr>
  </w:style>
  <w:style w:type="paragraph" w:styleId="List3">
    <w:name w:val="List 3"/>
    <w:basedOn w:val="Normal"/>
    <w:rsid w:val="00BD51EC"/>
    <w:pPr>
      <w:ind w:left="849" w:hanging="283"/>
    </w:pPr>
  </w:style>
  <w:style w:type="paragraph" w:styleId="List4">
    <w:name w:val="List 4"/>
    <w:basedOn w:val="Normal"/>
    <w:rsid w:val="00BD51EC"/>
    <w:pPr>
      <w:ind w:left="1132" w:hanging="283"/>
    </w:pPr>
  </w:style>
  <w:style w:type="paragraph" w:styleId="List5">
    <w:name w:val="List 5"/>
    <w:basedOn w:val="Normal"/>
    <w:rsid w:val="00BD51EC"/>
    <w:pPr>
      <w:ind w:left="1415" w:hanging="283"/>
    </w:pPr>
  </w:style>
  <w:style w:type="paragraph" w:styleId="ListBullet">
    <w:name w:val="List Bullet"/>
    <w:basedOn w:val="Normal"/>
    <w:rsid w:val="00BD51EC"/>
    <w:pPr>
      <w:numPr>
        <w:numId w:val="14"/>
      </w:numPr>
    </w:pPr>
  </w:style>
  <w:style w:type="paragraph" w:styleId="ListBullet2">
    <w:name w:val="List Bullet 2"/>
    <w:basedOn w:val="Text2"/>
    <w:rsid w:val="00BD51EC"/>
    <w:pPr>
      <w:numPr>
        <w:numId w:val="8"/>
      </w:numPr>
    </w:pPr>
  </w:style>
  <w:style w:type="paragraph" w:styleId="ListBullet3">
    <w:name w:val="List Bullet 3"/>
    <w:basedOn w:val="Text3"/>
    <w:rsid w:val="00BD51EC"/>
    <w:pPr>
      <w:numPr>
        <w:numId w:val="6"/>
      </w:numPr>
    </w:pPr>
  </w:style>
  <w:style w:type="paragraph" w:styleId="ListBullet4">
    <w:name w:val="List Bullet 4"/>
    <w:basedOn w:val="Text4"/>
    <w:rsid w:val="00BD51EC"/>
    <w:pPr>
      <w:numPr>
        <w:numId w:val="5"/>
      </w:numPr>
    </w:pPr>
  </w:style>
  <w:style w:type="paragraph" w:styleId="ListBullet5">
    <w:name w:val="List Bullet 5"/>
    <w:basedOn w:val="Normal"/>
    <w:rsid w:val="00BD51EC"/>
    <w:pPr>
      <w:numPr>
        <w:numId w:val="3"/>
      </w:numPr>
    </w:pPr>
  </w:style>
  <w:style w:type="paragraph" w:styleId="ListContinue">
    <w:name w:val="List Continue"/>
    <w:basedOn w:val="Normal"/>
    <w:rsid w:val="00BD51EC"/>
    <w:pPr>
      <w:spacing w:after="120"/>
      <w:ind w:left="283"/>
    </w:pPr>
  </w:style>
  <w:style w:type="paragraph" w:styleId="ListContinue2">
    <w:name w:val="List Continue 2"/>
    <w:basedOn w:val="Normal"/>
    <w:rsid w:val="00BD51EC"/>
    <w:pPr>
      <w:spacing w:after="120"/>
      <w:ind w:left="566"/>
    </w:pPr>
  </w:style>
  <w:style w:type="paragraph" w:styleId="ListContinue3">
    <w:name w:val="List Continue 3"/>
    <w:basedOn w:val="Normal"/>
    <w:rsid w:val="00BD51EC"/>
    <w:pPr>
      <w:spacing w:after="120"/>
      <w:ind w:left="849"/>
    </w:pPr>
  </w:style>
  <w:style w:type="paragraph" w:styleId="ListContinue4">
    <w:name w:val="List Continue 4"/>
    <w:basedOn w:val="Normal"/>
    <w:rsid w:val="00BD51EC"/>
    <w:pPr>
      <w:spacing w:after="120"/>
      <w:ind w:left="1132"/>
    </w:pPr>
  </w:style>
  <w:style w:type="paragraph" w:styleId="ListContinue5">
    <w:name w:val="List Continue 5"/>
    <w:basedOn w:val="Normal"/>
    <w:rsid w:val="00BD51EC"/>
    <w:pPr>
      <w:spacing w:after="120"/>
      <w:ind w:left="1415"/>
    </w:pPr>
  </w:style>
  <w:style w:type="paragraph" w:styleId="ListNumber">
    <w:name w:val="List Number"/>
    <w:basedOn w:val="Normal"/>
    <w:rsid w:val="00BD51EC"/>
    <w:pPr>
      <w:numPr>
        <w:numId w:val="10"/>
      </w:numPr>
    </w:pPr>
  </w:style>
  <w:style w:type="paragraph" w:styleId="ListNumber2">
    <w:name w:val="List Number 2"/>
    <w:basedOn w:val="Text2"/>
    <w:rsid w:val="00BD51EC"/>
    <w:pPr>
      <w:numPr>
        <w:numId w:val="11"/>
      </w:numPr>
    </w:pPr>
  </w:style>
  <w:style w:type="paragraph" w:styleId="ListNumber3">
    <w:name w:val="List Number 3"/>
    <w:basedOn w:val="Text3"/>
    <w:rsid w:val="00BD51EC"/>
    <w:pPr>
      <w:numPr>
        <w:numId w:val="4"/>
      </w:numPr>
    </w:pPr>
  </w:style>
  <w:style w:type="paragraph" w:styleId="ListNumber4">
    <w:name w:val="List Number 4"/>
    <w:basedOn w:val="Text4"/>
    <w:rsid w:val="00BD51EC"/>
    <w:pPr>
      <w:numPr>
        <w:numId w:val="13"/>
      </w:numPr>
    </w:pPr>
  </w:style>
  <w:style w:type="paragraph" w:styleId="ListNumber5">
    <w:name w:val="List Number 5"/>
    <w:basedOn w:val="Normal"/>
    <w:rsid w:val="00BD51EC"/>
    <w:pPr>
      <w:numPr>
        <w:numId w:val="2"/>
      </w:numPr>
    </w:pPr>
  </w:style>
  <w:style w:type="paragraph" w:styleId="MacroText">
    <w:name w:val="macro"/>
    <w:rsid w:val="00BD51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40"/>
      <w:jc w:val="both"/>
    </w:pPr>
    <w:rPr>
      <w:rFonts w:ascii="Courier New" w:eastAsia="Arial" w:hAnsi="Courier New"/>
      <w:lang w:val="en-GB" w:eastAsia="ar-SA"/>
    </w:rPr>
  </w:style>
  <w:style w:type="paragraph" w:styleId="MessageHeader">
    <w:name w:val="Message Header"/>
    <w:basedOn w:val="Normal"/>
    <w:rsid w:val="00BD51EC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BD51EC"/>
    <w:pPr>
      <w:ind w:left="720"/>
    </w:pPr>
  </w:style>
  <w:style w:type="paragraph" w:styleId="NoteHeading">
    <w:name w:val="Note Heading"/>
    <w:basedOn w:val="Normal"/>
    <w:next w:val="Normal"/>
    <w:rsid w:val="00BD51EC"/>
  </w:style>
  <w:style w:type="paragraph" w:customStyle="1" w:styleId="NoteHead">
    <w:name w:val="NoteHead"/>
    <w:basedOn w:val="Normal"/>
    <w:next w:val="Subject"/>
    <w:rsid w:val="00BD51EC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BD51EC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BD51EC"/>
    <w:pPr>
      <w:tabs>
        <w:tab w:val="left" w:pos="16031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BD51EC"/>
    <w:pPr>
      <w:keepNext w:val="0"/>
      <w:numPr>
        <w:numId w:val="0"/>
      </w:numPr>
      <w:spacing w:before="0"/>
    </w:pPr>
    <w:rPr>
      <w:b w:val="0"/>
      <w:smallCaps/>
    </w:rPr>
  </w:style>
  <w:style w:type="paragraph" w:customStyle="1" w:styleId="NumPar2">
    <w:name w:val="NumPar 2"/>
    <w:basedOn w:val="Heading2"/>
    <w:next w:val="Text2"/>
    <w:rsid w:val="00BD51EC"/>
    <w:pPr>
      <w:keepNext w:val="0"/>
      <w:numPr>
        <w:ilvl w:val="0"/>
        <w:numId w:val="0"/>
      </w:numPr>
    </w:pPr>
    <w:rPr>
      <w:b w:val="0"/>
    </w:rPr>
  </w:style>
  <w:style w:type="paragraph" w:customStyle="1" w:styleId="NumPar3">
    <w:name w:val="NumPar 3"/>
    <w:basedOn w:val="Heading3"/>
    <w:next w:val="Text3"/>
    <w:rsid w:val="00BD51EC"/>
    <w:pPr>
      <w:keepNext w:val="0"/>
      <w:numPr>
        <w:ilvl w:val="0"/>
        <w:numId w:val="0"/>
      </w:numPr>
    </w:pPr>
    <w:rPr>
      <w:i w:val="0"/>
    </w:rPr>
  </w:style>
  <w:style w:type="paragraph" w:customStyle="1" w:styleId="NumPar4">
    <w:name w:val="NumPar 4"/>
    <w:basedOn w:val="Heading4"/>
    <w:next w:val="Text4"/>
    <w:rsid w:val="00BD51EC"/>
    <w:pPr>
      <w:keepNext w:val="0"/>
      <w:numPr>
        <w:ilvl w:val="0"/>
        <w:numId w:val="0"/>
      </w:numPr>
    </w:pPr>
  </w:style>
  <w:style w:type="paragraph" w:styleId="PlainText">
    <w:name w:val="Plain Text"/>
    <w:basedOn w:val="Normal"/>
    <w:rsid w:val="00BD51EC"/>
    <w:rPr>
      <w:rFonts w:ascii="Courier New" w:hAnsi="Courier New"/>
    </w:rPr>
  </w:style>
  <w:style w:type="paragraph" w:styleId="Salutation">
    <w:name w:val="Salutation"/>
    <w:basedOn w:val="Normal"/>
    <w:next w:val="Normal"/>
    <w:rsid w:val="00BD51EC"/>
  </w:style>
  <w:style w:type="paragraph" w:styleId="Subtitle">
    <w:name w:val="Subtitle"/>
    <w:basedOn w:val="Normal"/>
    <w:next w:val="BodyText"/>
    <w:qFormat/>
    <w:rsid w:val="00BD51EC"/>
    <w:pPr>
      <w:spacing w:after="60"/>
      <w:jc w:val="center"/>
    </w:pPr>
    <w:rPr>
      <w:rFonts w:ascii="Arial" w:hAnsi="Arial"/>
    </w:rPr>
  </w:style>
  <w:style w:type="paragraph" w:styleId="TableofAuthorities">
    <w:name w:val="table of authorities"/>
    <w:basedOn w:val="Normal"/>
    <w:next w:val="Normal"/>
    <w:rsid w:val="00BD51EC"/>
    <w:pPr>
      <w:ind w:left="240" w:hanging="240"/>
    </w:pPr>
  </w:style>
  <w:style w:type="paragraph" w:styleId="TableofFigures">
    <w:name w:val="table of figures"/>
    <w:basedOn w:val="Normal"/>
    <w:next w:val="Normal"/>
    <w:rsid w:val="00BD51EC"/>
    <w:pPr>
      <w:ind w:left="480" w:hanging="480"/>
    </w:pPr>
  </w:style>
  <w:style w:type="paragraph" w:styleId="Title">
    <w:name w:val="Title"/>
    <w:basedOn w:val="Normal"/>
    <w:next w:val="Subtitle"/>
    <w:qFormat/>
    <w:rsid w:val="00BD51EC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TOAHeading">
    <w:name w:val="toa heading"/>
    <w:basedOn w:val="Normal"/>
    <w:next w:val="Normal"/>
    <w:rsid w:val="00BD51EC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rsid w:val="00BD51EC"/>
    <w:pPr>
      <w:tabs>
        <w:tab w:val="right" w:leader="dot" w:pos="9604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rsid w:val="00BD51EC"/>
    <w:pPr>
      <w:tabs>
        <w:tab w:val="right" w:leader="dot" w:pos="10794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rsid w:val="00BD51EC"/>
    <w:pPr>
      <w:tabs>
        <w:tab w:val="right" w:leader="dot" w:pos="12472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rsid w:val="00BD51EC"/>
    <w:pPr>
      <w:tabs>
        <w:tab w:val="right" w:leader="dot" w:pos="1440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rsid w:val="00BD51EC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rsid w:val="00BD51EC"/>
    <w:pPr>
      <w:ind w:left="1200"/>
    </w:pPr>
  </w:style>
  <w:style w:type="paragraph" w:styleId="TOC7">
    <w:name w:val="toc 7"/>
    <w:basedOn w:val="Normal"/>
    <w:next w:val="Normal"/>
    <w:rsid w:val="00BD51EC"/>
    <w:pPr>
      <w:ind w:left="1440"/>
    </w:pPr>
  </w:style>
  <w:style w:type="paragraph" w:styleId="TOC8">
    <w:name w:val="toc 8"/>
    <w:basedOn w:val="Normal"/>
    <w:next w:val="Normal"/>
    <w:rsid w:val="00BD51EC"/>
    <w:pPr>
      <w:ind w:left="1680"/>
    </w:pPr>
  </w:style>
  <w:style w:type="paragraph" w:styleId="TOC9">
    <w:name w:val="toc 9"/>
    <w:basedOn w:val="Normal"/>
    <w:next w:val="Normal"/>
    <w:rsid w:val="00BD51EC"/>
    <w:pPr>
      <w:ind w:left="1920"/>
    </w:pPr>
  </w:style>
  <w:style w:type="paragraph" w:customStyle="1" w:styleId="YReferences">
    <w:name w:val="YReferences"/>
    <w:basedOn w:val="Normal"/>
    <w:next w:val="Normal"/>
    <w:rsid w:val="00BD51EC"/>
    <w:pPr>
      <w:spacing w:after="480"/>
      <w:ind w:left="1191" w:hanging="1191"/>
    </w:pPr>
  </w:style>
  <w:style w:type="paragraph" w:customStyle="1" w:styleId="ListBullet1">
    <w:name w:val="List Bullet 1"/>
    <w:basedOn w:val="Text1"/>
    <w:rsid w:val="00BD51EC"/>
    <w:pPr>
      <w:numPr>
        <w:numId w:val="9"/>
      </w:numPr>
    </w:pPr>
  </w:style>
  <w:style w:type="paragraph" w:customStyle="1" w:styleId="ListDash">
    <w:name w:val="List Dash"/>
    <w:basedOn w:val="Normal"/>
    <w:rsid w:val="00BD51EC"/>
    <w:pPr>
      <w:numPr>
        <w:numId w:val="15"/>
      </w:numPr>
    </w:pPr>
  </w:style>
  <w:style w:type="paragraph" w:customStyle="1" w:styleId="ListDash1">
    <w:name w:val="List Dash 1"/>
    <w:basedOn w:val="Text1"/>
    <w:rsid w:val="00BD51EC"/>
    <w:pPr>
      <w:numPr>
        <w:numId w:val="17"/>
      </w:numPr>
    </w:pPr>
  </w:style>
  <w:style w:type="paragraph" w:customStyle="1" w:styleId="ListDash2">
    <w:name w:val="List Dash 2"/>
    <w:basedOn w:val="Text2"/>
    <w:rsid w:val="00BD51EC"/>
    <w:pPr>
      <w:numPr>
        <w:numId w:val="16"/>
      </w:numPr>
    </w:pPr>
  </w:style>
  <w:style w:type="paragraph" w:customStyle="1" w:styleId="ListDash3">
    <w:name w:val="List Dash 3"/>
    <w:basedOn w:val="Text3"/>
    <w:rsid w:val="00BD51EC"/>
    <w:pPr>
      <w:numPr>
        <w:numId w:val="18"/>
      </w:numPr>
    </w:pPr>
  </w:style>
  <w:style w:type="paragraph" w:customStyle="1" w:styleId="ListDash4">
    <w:name w:val="List Dash 4"/>
    <w:basedOn w:val="Text4"/>
    <w:rsid w:val="00BD51EC"/>
    <w:pPr>
      <w:numPr>
        <w:numId w:val="7"/>
      </w:numPr>
    </w:pPr>
  </w:style>
  <w:style w:type="paragraph" w:customStyle="1" w:styleId="ListNumberLevel2">
    <w:name w:val="List Number (Level 2)"/>
    <w:basedOn w:val="Normal"/>
    <w:rsid w:val="00BD51EC"/>
    <w:pPr>
      <w:tabs>
        <w:tab w:val="num" w:pos="709"/>
      </w:tabs>
      <w:ind w:left="709" w:hanging="709"/>
    </w:pPr>
  </w:style>
  <w:style w:type="paragraph" w:customStyle="1" w:styleId="ListNumberLevel3">
    <w:name w:val="List Number (Level 3)"/>
    <w:basedOn w:val="Normal"/>
    <w:rsid w:val="00BD51EC"/>
    <w:pPr>
      <w:tabs>
        <w:tab w:val="num" w:pos="709"/>
      </w:tabs>
      <w:ind w:left="709" w:hanging="709"/>
    </w:pPr>
  </w:style>
  <w:style w:type="paragraph" w:customStyle="1" w:styleId="ListNumberLevel4">
    <w:name w:val="List Number (Level 4)"/>
    <w:basedOn w:val="Normal"/>
    <w:rsid w:val="00BD51EC"/>
    <w:pPr>
      <w:tabs>
        <w:tab w:val="num" w:pos="709"/>
      </w:tabs>
      <w:ind w:left="709" w:hanging="709"/>
    </w:pPr>
  </w:style>
  <w:style w:type="paragraph" w:customStyle="1" w:styleId="ListNumber1">
    <w:name w:val="List Number 1"/>
    <w:basedOn w:val="Text1"/>
    <w:rsid w:val="00BD51EC"/>
    <w:pPr>
      <w:numPr>
        <w:numId w:val="12"/>
      </w:numPr>
    </w:pPr>
  </w:style>
  <w:style w:type="paragraph" w:customStyle="1" w:styleId="ListNumber1Level2">
    <w:name w:val="List Number 1 (Level 2)"/>
    <w:basedOn w:val="Text1"/>
    <w:rsid w:val="00BD51EC"/>
    <w:pPr>
      <w:tabs>
        <w:tab w:val="num" w:pos="1191"/>
      </w:tabs>
      <w:ind w:left="1191" w:hanging="709"/>
    </w:pPr>
  </w:style>
  <w:style w:type="paragraph" w:customStyle="1" w:styleId="ListNumber1Level3">
    <w:name w:val="List Number 1 (Level 3)"/>
    <w:basedOn w:val="Text1"/>
    <w:rsid w:val="00BD51EC"/>
    <w:pPr>
      <w:tabs>
        <w:tab w:val="num" w:pos="1191"/>
      </w:tabs>
      <w:ind w:left="1191" w:hanging="709"/>
    </w:pPr>
  </w:style>
  <w:style w:type="paragraph" w:customStyle="1" w:styleId="ListNumber1Level4">
    <w:name w:val="List Number 1 (Level 4)"/>
    <w:basedOn w:val="Text1"/>
    <w:rsid w:val="00BD51EC"/>
    <w:pPr>
      <w:tabs>
        <w:tab w:val="num" w:pos="1191"/>
      </w:tabs>
      <w:ind w:left="1191" w:hanging="709"/>
    </w:pPr>
  </w:style>
  <w:style w:type="paragraph" w:customStyle="1" w:styleId="ListNumber2Level2">
    <w:name w:val="List Number 2 (Level 2)"/>
    <w:basedOn w:val="Text2"/>
    <w:rsid w:val="00BD51EC"/>
    <w:pPr>
      <w:tabs>
        <w:tab w:val="num" w:pos="1786"/>
      </w:tabs>
      <w:ind w:left="1786" w:hanging="709"/>
    </w:pPr>
  </w:style>
  <w:style w:type="paragraph" w:customStyle="1" w:styleId="ListNumber2Level3">
    <w:name w:val="List Number 2 (Level 3)"/>
    <w:basedOn w:val="Text2"/>
    <w:rsid w:val="00BD51EC"/>
    <w:pPr>
      <w:tabs>
        <w:tab w:val="num" w:pos="1786"/>
      </w:tabs>
      <w:ind w:left="1786" w:hanging="709"/>
    </w:pPr>
  </w:style>
  <w:style w:type="paragraph" w:customStyle="1" w:styleId="ListNumber2Level4">
    <w:name w:val="List Number 2 (Level 4)"/>
    <w:basedOn w:val="Text2"/>
    <w:rsid w:val="00BD51EC"/>
    <w:pPr>
      <w:tabs>
        <w:tab w:val="num" w:pos="1786"/>
      </w:tabs>
      <w:ind w:left="1786" w:hanging="709"/>
    </w:pPr>
  </w:style>
  <w:style w:type="paragraph" w:customStyle="1" w:styleId="ListNumber3Level2">
    <w:name w:val="List Number 3 (Level 2)"/>
    <w:basedOn w:val="Text3"/>
    <w:rsid w:val="00BD51EC"/>
    <w:pPr>
      <w:tabs>
        <w:tab w:val="num" w:pos="2625"/>
      </w:tabs>
      <w:ind w:left="2625" w:hanging="709"/>
    </w:pPr>
  </w:style>
  <w:style w:type="paragraph" w:customStyle="1" w:styleId="ListNumber3Level3">
    <w:name w:val="List Number 3 (Level 3)"/>
    <w:basedOn w:val="Text3"/>
    <w:rsid w:val="00BD51EC"/>
    <w:pPr>
      <w:tabs>
        <w:tab w:val="num" w:pos="2625"/>
      </w:tabs>
      <w:ind w:left="2625" w:hanging="709"/>
    </w:pPr>
  </w:style>
  <w:style w:type="paragraph" w:customStyle="1" w:styleId="ListNumber3Level4">
    <w:name w:val="List Number 3 (Level 4)"/>
    <w:basedOn w:val="Text3"/>
    <w:rsid w:val="00BD51EC"/>
    <w:pPr>
      <w:tabs>
        <w:tab w:val="num" w:pos="2625"/>
      </w:tabs>
      <w:ind w:left="2625" w:hanging="709"/>
    </w:pPr>
  </w:style>
  <w:style w:type="paragraph" w:customStyle="1" w:styleId="ListNumber4Level2">
    <w:name w:val="List Number 4 (Level 2)"/>
    <w:basedOn w:val="Text4"/>
    <w:rsid w:val="00BD51EC"/>
    <w:pPr>
      <w:tabs>
        <w:tab w:val="num" w:pos="3589"/>
      </w:tabs>
      <w:ind w:left="3589" w:hanging="709"/>
    </w:pPr>
  </w:style>
  <w:style w:type="paragraph" w:customStyle="1" w:styleId="ListNumber4Level3">
    <w:name w:val="List Number 4 (Level 3)"/>
    <w:basedOn w:val="Text4"/>
    <w:rsid w:val="00BD51EC"/>
    <w:pPr>
      <w:tabs>
        <w:tab w:val="num" w:pos="3589"/>
      </w:tabs>
      <w:ind w:left="3589" w:hanging="709"/>
    </w:pPr>
  </w:style>
  <w:style w:type="paragraph" w:customStyle="1" w:styleId="ListNumber4Level4">
    <w:name w:val="List Number 4 (Level 4)"/>
    <w:basedOn w:val="Text4"/>
    <w:rsid w:val="00BD51EC"/>
    <w:pPr>
      <w:tabs>
        <w:tab w:val="num" w:pos="3589"/>
      </w:tabs>
      <w:ind w:left="3589" w:hanging="709"/>
    </w:pPr>
  </w:style>
  <w:style w:type="paragraph" w:styleId="TOCHeading">
    <w:name w:val="TOC Heading"/>
    <w:basedOn w:val="Normal"/>
    <w:next w:val="Normal"/>
    <w:qFormat/>
    <w:rsid w:val="00BD51EC"/>
    <w:pPr>
      <w:keepNext/>
      <w:spacing w:before="240"/>
      <w:jc w:val="center"/>
    </w:pPr>
    <w:rPr>
      <w:b/>
    </w:rPr>
  </w:style>
  <w:style w:type="paragraph" w:customStyle="1" w:styleId="ZCom">
    <w:name w:val="Z_Com"/>
    <w:basedOn w:val="Normal"/>
    <w:next w:val="ZDGName"/>
    <w:rsid w:val="00BD51EC"/>
    <w:pPr>
      <w:widowControl w:val="0"/>
      <w:spacing w:after="0"/>
      <w:ind w:right="85"/>
    </w:pPr>
    <w:rPr>
      <w:rFonts w:ascii="Arial" w:hAnsi="Arial"/>
    </w:rPr>
  </w:style>
  <w:style w:type="paragraph" w:customStyle="1" w:styleId="ZDGName">
    <w:name w:val="Z_DGName"/>
    <w:basedOn w:val="Normal"/>
    <w:rsid w:val="00BD51EC"/>
    <w:pPr>
      <w:widowControl w:val="0"/>
      <w:spacing w:after="0"/>
      <w:ind w:right="85"/>
      <w:jc w:val="left"/>
    </w:pPr>
    <w:rPr>
      <w:rFonts w:ascii="Arial" w:hAnsi="Arial"/>
      <w:sz w:val="16"/>
    </w:rPr>
  </w:style>
  <w:style w:type="paragraph" w:customStyle="1" w:styleId="Disclaimer">
    <w:name w:val="Disclaimer"/>
    <w:basedOn w:val="Normal"/>
    <w:rsid w:val="00BD51EC"/>
    <w:pPr>
      <w:keepLines/>
      <w:pBdr>
        <w:top w:val="single" w:sz="4" w:space="1" w:color="000000"/>
      </w:pBdr>
      <w:spacing w:before="480" w:after="0"/>
    </w:pPr>
    <w:rPr>
      <w:i/>
    </w:rPr>
  </w:style>
  <w:style w:type="paragraph" w:styleId="BalloonText">
    <w:name w:val="Balloon Text"/>
    <w:basedOn w:val="Normal"/>
    <w:rsid w:val="00BD51EC"/>
    <w:rPr>
      <w:rFonts w:ascii="Tahoma" w:hAnsi="Tahoma" w:cs="Tahoma"/>
      <w:sz w:val="16"/>
      <w:szCs w:val="16"/>
    </w:rPr>
  </w:style>
  <w:style w:type="paragraph" w:customStyle="1" w:styleId="references0">
    <w:name w:val="references"/>
    <w:basedOn w:val="Normal"/>
    <w:rsid w:val="00BD51EC"/>
    <w:pPr>
      <w:spacing w:before="100" w:after="100"/>
      <w:jc w:val="left"/>
    </w:pPr>
    <w:rPr>
      <w:szCs w:val="24"/>
    </w:rPr>
  </w:style>
  <w:style w:type="paragraph" w:customStyle="1" w:styleId="BulletText1">
    <w:name w:val="Bullet Text 1"/>
    <w:basedOn w:val="Normal"/>
    <w:rsid w:val="00BD51EC"/>
    <w:pPr>
      <w:numPr>
        <w:numId w:val="19"/>
      </w:numPr>
      <w:spacing w:before="60" w:after="60"/>
      <w:ind w:left="0" w:firstLine="0"/>
      <w:jc w:val="left"/>
    </w:pPr>
    <w:rPr>
      <w:sz w:val="22"/>
    </w:rPr>
  </w:style>
  <w:style w:type="paragraph" w:styleId="NormalWeb">
    <w:name w:val="Normal (Web)"/>
    <w:basedOn w:val="Normal"/>
    <w:rsid w:val="00BD51EC"/>
    <w:pPr>
      <w:spacing w:before="100" w:after="100"/>
      <w:jc w:val="left"/>
    </w:pPr>
    <w:rPr>
      <w:rFonts w:ascii="Arial" w:hAnsi="Arial" w:cs="Arial"/>
      <w:color w:val="000066"/>
    </w:rPr>
  </w:style>
  <w:style w:type="paragraph" w:customStyle="1" w:styleId="Default">
    <w:name w:val="Default"/>
    <w:rsid w:val="00BD51EC"/>
    <w:pPr>
      <w:suppressAutoHyphens/>
      <w:autoSpaceDE w:val="0"/>
    </w:pPr>
    <w:rPr>
      <w:rFonts w:eastAsia="Arial"/>
      <w:color w:val="000000"/>
      <w:sz w:val="24"/>
      <w:szCs w:val="24"/>
      <w:lang w:val="en-GB" w:eastAsia="ar-SA"/>
    </w:rPr>
  </w:style>
  <w:style w:type="paragraph" w:customStyle="1" w:styleId="HeaderText">
    <w:name w:val="Header Text"/>
    <w:basedOn w:val="Normal"/>
    <w:rsid w:val="00BD51EC"/>
    <w:pPr>
      <w:spacing w:after="0"/>
    </w:pPr>
    <w:rPr>
      <w:smallCaps/>
      <w:szCs w:val="24"/>
    </w:rPr>
  </w:style>
  <w:style w:type="paragraph" w:customStyle="1" w:styleId="StyleHeading1Verdana10ptUnderlineLeft075cmBefore">
    <w:name w:val="Style Heading 1 + Verdana 10 pt Underline Left:  0.75 cm Before..."/>
    <w:basedOn w:val="Heading1"/>
    <w:rsid w:val="00BD51EC"/>
    <w:pPr>
      <w:numPr>
        <w:numId w:val="0"/>
      </w:numPr>
      <w:spacing w:before="0"/>
      <w:ind w:left="425"/>
    </w:pPr>
    <w:rPr>
      <w:bCs/>
      <w:caps w:val="0"/>
      <w:u w:val="single"/>
    </w:rPr>
  </w:style>
  <w:style w:type="paragraph" w:customStyle="1" w:styleId="BodyText1">
    <w:name w:val="Body Text1"/>
    <w:basedOn w:val="Normal"/>
    <w:rsid w:val="00BD51EC"/>
    <w:pPr>
      <w:spacing w:before="120" w:after="120"/>
      <w:ind w:left="851"/>
      <w:jc w:val="left"/>
    </w:pPr>
    <w:rPr>
      <w:rFonts w:ascii="Times New Roman" w:hAnsi="Times New Roman"/>
      <w:sz w:val="22"/>
    </w:rPr>
  </w:style>
  <w:style w:type="paragraph" w:customStyle="1" w:styleId="StyleHeading2">
    <w:name w:val="Style Heading 2"/>
    <w:basedOn w:val="Heading2"/>
    <w:next w:val="Normal"/>
    <w:rsid w:val="00BD51EC"/>
    <w:pPr>
      <w:numPr>
        <w:ilvl w:val="0"/>
        <w:numId w:val="0"/>
      </w:numPr>
      <w:tabs>
        <w:tab w:val="left" w:pos="1803"/>
      </w:tabs>
      <w:spacing w:before="120"/>
      <w:ind w:left="601" w:hanging="601"/>
    </w:pPr>
    <w:rPr>
      <w:color w:val="000000"/>
    </w:rPr>
  </w:style>
  <w:style w:type="paragraph" w:customStyle="1" w:styleId="Contenudetableau">
    <w:name w:val="Contenu de tableau"/>
    <w:basedOn w:val="Normal"/>
    <w:rsid w:val="00BD51EC"/>
    <w:pPr>
      <w:suppressLineNumbers/>
    </w:pPr>
  </w:style>
  <w:style w:type="paragraph" w:customStyle="1" w:styleId="Titredetableau">
    <w:name w:val="Titre de tableau"/>
    <w:basedOn w:val="Contenudetableau"/>
    <w:rsid w:val="00BD51EC"/>
    <w:pPr>
      <w:jc w:val="center"/>
    </w:pPr>
    <w:rPr>
      <w:b/>
      <w:bCs/>
    </w:rPr>
  </w:style>
  <w:style w:type="character" w:styleId="Emphasis">
    <w:name w:val="Emphasis"/>
    <w:qFormat/>
    <w:rsid w:val="0017328F"/>
    <w:rPr>
      <w:i/>
      <w:iCs/>
    </w:rPr>
  </w:style>
  <w:style w:type="character" w:styleId="CommentReference">
    <w:name w:val="annotation reference"/>
    <w:semiHidden/>
    <w:rsid w:val="002318A6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318A6"/>
    <w:rPr>
      <w:b/>
      <w:bCs/>
    </w:rPr>
  </w:style>
  <w:style w:type="paragraph" w:customStyle="1" w:styleId="EMSANewsletterHeading1">
    <w:name w:val="EMSANewsletterHeading1"/>
    <w:basedOn w:val="Heading3"/>
    <w:next w:val="BodyText"/>
    <w:rsid w:val="00DE4D5A"/>
    <w:pPr>
      <w:numPr>
        <w:ilvl w:val="0"/>
        <w:numId w:val="0"/>
      </w:numPr>
      <w:suppressAutoHyphens w:val="0"/>
      <w:spacing w:after="0"/>
    </w:pPr>
    <w:rPr>
      <w:rFonts w:eastAsia="Times"/>
      <w:b/>
      <w:bCs/>
      <w:i w:val="0"/>
      <w:color w:val="0078C7"/>
      <w:sz w:val="16"/>
      <w:szCs w:val="24"/>
      <w:lang w:eastAsia="en-GB"/>
    </w:rPr>
  </w:style>
  <w:style w:type="table" w:styleId="TableGrid">
    <w:name w:val="Table Grid"/>
    <w:basedOn w:val="TableNormal"/>
    <w:rsid w:val="000778CA"/>
    <w:pPr>
      <w:suppressAutoHyphens/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B71791"/>
    <w:rPr>
      <w:rFonts w:ascii="Arial" w:hAnsi="Arial"/>
      <w:sz w:val="16"/>
      <w:lang w:val="en-GB" w:eastAsia="ar-SA"/>
    </w:rPr>
  </w:style>
  <w:style w:type="character" w:customStyle="1" w:styleId="HeaderChar">
    <w:name w:val="Header Char"/>
    <w:aliases w:val="En-tête Char,h Char,Heading 0 Char,Headertext Creating Char"/>
    <w:link w:val="Header"/>
    <w:rsid w:val="000D5A6B"/>
    <w:rPr>
      <w:rFonts w:ascii="Verdana" w:hAnsi="Verdana"/>
      <w:lang w:val="en-GB" w:eastAsia="ar-SA"/>
    </w:rPr>
  </w:style>
  <w:style w:type="character" w:customStyle="1" w:styleId="CommentTextChar">
    <w:name w:val="Comment Text Char"/>
    <w:link w:val="CommentText"/>
    <w:rsid w:val="0037467C"/>
    <w:rPr>
      <w:rFonts w:ascii="Verdana" w:hAnsi="Verdana"/>
      <w:lang w:val="en-GB" w:eastAsia="ar-SA"/>
    </w:rPr>
  </w:style>
  <w:style w:type="character" w:styleId="FootnoteReference">
    <w:name w:val="footnote reference"/>
    <w:semiHidden/>
    <w:rsid w:val="002C7583"/>
    <w:rPr>
      <w:vertAlign w:val="superscript"/>
    </w:rPr>
  </w:style>
  <w:style w:type="character" w:customStyle="1" w:styleId="FootnoteTextChar">
    <w:name w:val="Footnote Text Char"/>
    <w:link w:val="FootnoteText"/>
    <w:rsid w:val="002C7583"/>
    <w:rPr>
      <w:rFonts w:ascii="Verdana" w:hAnsi="Verdana"/>
      <w:lang w:eastAsia="ar-SA"/>
    </w:rPr>
  </w:style>
  <w:style w:type="character" w:customStyle="1" w:styleId="st1">
    <w:name w:val="st1"/>
    <w:basedOn w:val="DefaultParagraphFont"/>
    <w:rsid w:val="006B5E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35" w:unhideWhenUsed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37754"/>
    <w:pPr>
      <w:suppressAutoHyphens/>
      <w:spacing w:after="240"/>
      <w:jc w:val="both"/>
    </w:pPr>
    <w:rPr>
      <w:rFonts w:ascii="Verdana" w:hAnsi="Verdana"/>
      <w:lang w:val="en-GB" w:eastAsia="ar-SA"/>
    </w:rPr>
  </w:style>
  <w:style w:type="paragraph" w:styleId="Heading1">
    <w:name w:val="heading 1"/>
    <w:aliases w:val="Part Title,Heading 1 Colored,main title,H1"/>
    <w:basedOn w:val="Normal"/>
    <w:next w:val="Text1"/>
    <w:qFormat/>
    <w:rsid w:val="00BD51EC"/>
    <w:pPr>
      <w:keepNext/>
      <w:numPr>
        <w:numId w:val="1"/>
      </w:numPr>
      <w:spacing w:before="240"/>
      <w:outlineLvl w:val="0"/>
    </w:pPr>
    <w:rPr>
      <w:b/>
      <w:caps/>
    </w:rPr>
  </w:style>
  <w:style w:type="paragraph" w:styleId="Heading2">
    <w:name w:val="heading 2"/>
    <w:aliases w:val="Chapter Title,Überschrift 2 Anhang,Überschrift 2 Anhang1,Überschrift 2 Anhang2,Überschrift 2 Anhang11,Überschrift 2 Anhang21,l2,Heading 2 Colored,sub title,H2,2,Header&#10;2"/>
    <w:basedOn w:val="Normal"/>
    <w:next w:val="Text2"/>
    <w:qFormat/>
    <w:rsid w:val="00BD51EC"/>
    <w:pPr>
      <w:keepNext/>
      <w:numPr>
        <w:ilvl w:val="1"/>
        <w:numId w:val="1"/>
      </w:numPr>
      <w:outlineLvl w:val="1"/>
    </w:pPr>
    <w:rPr>
      <w:b/>
    </w:rPr>
  </w:style>
  <w:style w:type="paragraph" w:styleId="Heading3">
    <w:name w:val="heading 3"/>
    <w:aliases w:val="Section Title,H3,Heading 3 Colored,Kop 3V"/>
    <w:basedOn w:val="Normal"/>
    <w:next w:val="Text3"/>
    <w:qFormat/>
    <w:rsid w:val="00BD51EC"/>
    <w:pPr>
      <w:keepNext/>
      <w:numPr>
        <w:ilvl w:val="2"/>
        <w:numId w:val="1"/>
      </w:numPr>
      <w:outlineLvl w:val="2"/>
    </w:pPr>
    <w:rPr>
      <w:i/>
    </w:rPr>
  </w:style>
  <w:style w:type="paragraph" w:styleId="Heading4">
    <w:name w:val="heading 4"/>
    <w:aliases w:val="Map Title"/>
    <w:basedOn w:val="Normal"/>
    <w:next w:val="Text4"/>
    <w:qFormat/>
    <w:rsid w:val="00BD51EC"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rsid w:val="00BD51EC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BD51EC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BD51EC"/>
    <w:pPr>
      <w:spacing w:before="240" w:after="60"/>
      <w:ind w:left="4748" w:hanging="708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BD51EC"/>
    <w:pPr>
      <w:spacing w:before="240" w:after="60"/>
      <w:ind w:left="5456" w:hanging="708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BD51EC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BD51EC"/>
    <w:pPr>
      <w:ind w:left="482"/>
    </w:pPr>
  </w:style>
  <w:style w:type="paragraph" w:customStyle="1" w:styleId="Text2">
    <w:name w:val="Text 2"/>
    <w:basedOn w:val="Normal"/>
    <w:rsid w:val="00BD51EC"/>
    <w:pPr>
      <w:tabs>
        <w:tab w:val="left" w:pos="4314"/>
      </w:tabs>
      <w:ind w:left="1077"/>
    </w:pPr>
  </w:style>
  <w:style w:type="paragraph" w:customStyle="1" w:styleId="Text3">
    <w:name w:val="Text 3"/>
    <w:basedOn w:val="Normal"/>
    <w:rsid w:val="00BD51EC"/>
    <w:pPr>
      <w:tabs>
        <w:tab w:val="left" w:pos="6134"/>
      </w:tabs>
      <w:ind w:left="1916"/>
    </w:pPr>
  </w:style>
  <w:style w:type="paragraph" w:customStyle="1" w:styleId="Text4">
    <w:name w:val="Text 4"/>
    <w:basedOn w:val="Normal"/>
    <w:rsid w:val="00BD51EC"/>
    <w:pPr>
      <w:ind w:left="2880"/>
    </w:pPr>
  </w:style>
  <w:style w:type="character" w:customStyle="1" w:styleId="WW8Num3z0">
    <w:name w:val="WW8Num3z0"/>
    <w:rsid w:val="00BD51EC"/>
    <w:rPr>
      <w:rFonts w:ascii="Wingdings" w:hAnsi="Wingdings"/>
    </w:rPr>
  </w:style>
  <w:style w:type="character" w:customStyle="1" w:styleId="WW8Num4z2">
    <w:name w:val="WW8Num4z2"/>
    <w:rsid w:val="00BD51EC"/>
    <w:rPr>
      <w:rFonts w:ascii="Times New Roman" w:hAnsi="Times New Roman"/>
    </w:rPr>
  </w:style>
  <w:style w:type="character" w:customStyle="1" w:styleId="WW8Num4z3">
    <w:name w:val="WW8Num4z3"/>
    <w:rsid w:val="00BD51EC"/>
    <w:rPr>
      <w:rFonts w:ascii="Symbol" w:hAnsi="Symbol"/>
    </w:rPr>
  </w:style>
  <w:style w:type="character" w:customStyle="1" w:styleId="WW8Num5z0">
    <w:name w:val="WW8Num5z0"/>
    <w:rsid w:val="00BD51EC"/>
    <w:rPr>
      <w:rFonts w:ascii="Wingdings" w:hAnsi="Wingdings"/>
    </w:rPr>
  </w:style>
  <w:style w:type="character" w:customStyle="1" w:styleId="WW8Num6z0">
    <w:name w:val="WW8Num6z0"/>
    <w:rsid w:val="00BD51EC"/>
    <w:rPr>
      <w:rFonts w:ascii="Symbol" w:hAnsi="Symbol"/>
      <w:color w:val="auto"/>
    </w:rPr>
  </w:style>
  <w:style w:type="character" w:customStyle="1" w:styleId="WW8Num7z0">
    <w:name w:val="WW8Num7z0"/>
    <w:rsid w:val="00BD51EC"/>
    <w:rPr>
      <w:rFonts w:ascii="Times New Roman" w:hAnsi="Times New Roman"/>
    </w:rPr>
  </w:style>
  <w:style w:type="character" w:customStyle="1" w:styleId="WW8Num8z0">
    <w:name w:val="WW8Num8z0"/>
    <w:rsid w:val="00BD51EC"/>
    <w:rPr>
      <w:rFonts w:ascii="Symbol" w:hAnsi="Symbol"/>
    </w:rPr>
  </w:style>
  <w:style w:type="character" w:customStyle="1" w:styleId="WW8Num9z0">
    <w:name w:val="WW8Num9z0"/>
    <w:rsid w:val="00BD51EC"/>
    <w:rPr>
      <w:rFonts w:ascii="Symbol" w:hAnsi="Symbol"/>
    </w:rPr>
  </w:style>
  <w:style w:type="character" w:customStyle="1" w:styleId="WW8Num10z2">
    <w:name w:val="WW8Num10z2"/>
    <w:rsid w:val="00BD51EC"/>
    <w:rPr>
      <w:rFonts w:ascii="Times New Roman" w:hAnsi="Times New Roman"/>
    </w:rPr>
  </w:style>
  <w:style w:type="character" w:customStyle="1" w:styleId="WW8Num10z3">
    <w:name w:val="WW8Num10z3"/>
    <w:rsid w:val="00BD51EC"/>
    <w:rPr>
      <w:rFonts w:ascii="Symbol" w:hAnsi="Symbol"/>
    </w:rPr>
  </w:style>
  <w:style w:type="character" w:customStyle="1" w:styleId="WW8Num11z2">
    <w:name w:val="WW8Num11z2"/>
    <w:rsid w:val="00BD51EC"/>
    <w:rPr>
      <w:rFonts w:ascii="Times New Roman" w:hAnsi="Times New Roman"/>
    </w:rPr>
  </w:style>
  <w:style w:type="character" w:customStyle="1" w:styleId="WW8Num11z3">
    <w:name w:val="WW8Num11z3"/>
    <w:rsid w:val="00BD51EC"/>
    <w:rPr>
      <w:rFonts w:ascii="Symbol" w:hAnsi="Symbol"/>
    </w:rPr>
  </w:style>
  <w:style w:type="character" w:customStyle="1" w:styleId="WW8Num12z2">
    <w:name w:val="WW8Num12z2"/>
    <w:rsid w:val="00BD51EC"/>
    <w:rPr>
      <w:rFonts w:ascii="Wingdings" w:hAnsi="Wingdings"/>
    </w:rPr>
  </w:style>
  <w:style w:type="character" w:customStyle="1" w:styleId="WW8Num12z3">
    <w:name w:val="WW8Num12z3"/>
    <w:rsid w:val="00BD51EC"/>
    <w:rPr>
      <w:rFonts w:ascii="Symbol" w:hAnsi="Symbol"/>
    </w:rPr>
  </w:style>
  <w:style w:type="character" w:customStyle="1" w:styleId="WW8Num13z0">
    <w:name w:val="WW8Num13z0"/>
    <w:rsid w:val="00BD51EC"/>
    <w:rPr>
      <w:rFonts w:ascii="Symbol" w:hAnsi="Symbol"/>
    </w:rPr>
  </w:style>
  <w:style w:type="character" w:customStyle="1" w:styleId="WW8Num14z2">
    <w:name w:val="WW8Num14z2"/>
    <w:rsid w:val="00BD51EC"/>
    <w:rPr>
      <w:rFonts w:ascii="Wingdings" w:hAnsi="Wingdings"/>
    </w:rPr>
  </w:style>
  <w:style w:type="character" w:customStyle="1" w:styleId="WW8Num14z3">
    <w:name w:val="WW8Num14z3"/>
    <w:rsid w:val="00BD51EC"/>
    <w:rPr>
      <w:rFonts w:ascii="Symbol" w:hAnsi="Symbol"/>
    </w:rPr>
  </w:style>
  <w:style w:type="character" w:customStyle="1" w:styleId="WW8Num15z0">
    <w:name w:val="WW8Num15z0"/>
    <w:rsid w:val="00BD51EC"/>
    <w:rPr>
      <w:rFonts w:ascii="Symbol" w:hAnsi="Symbol"/>
      <w:color w:val="auto"/>
    </w:rPr>
  </w:style>
  <w:style w:type="character" w:customStyle="1" w:styleId="WW8Num16z0">
    <w:name w:val="WW8Num16z0"/>
    <w:rsid w:val="00BD51EC"/>
    <w:rPr>
      <w:rFonts w:ascii="Times New Roman" w:hAnsi="Times New Roman"/>
    </w:rPr>
  </w:style>
  <w:style w:type="character" w:customStyle="1" w:styleId="WW8Num17z0">
    <w:name w:val="WW8Num17z0"/>
    <w:rsid w:val="00BD51EC"/>
    <w:rPr>
      <w:rFonts w:ascii="Times New Roman" w:hAnsi="Times New Roman"/>
    </w:rPr>
  </w:style>
  <w:style w:type="character" w:customStyle="1" w:styleId="WW8Num18z0">
    <w:name w:val="WW8Num18z0"/>
    <w:rsid w:val="00BD51EC"/>
    <w:rPr>
      <w:rFonts w:ascii="Times New Roman" w:hAnsi="Times New Roman"/>
    </w:rPr>
  </w:style>
  <w:style w:type="character" w:customStyle="1" w:styleId="WW8Num19z0">
    <w:name w:val="WW8Num19z0"/>
    <w:rsid w:val="00BD51EC"/>
    <w:rPr>
      <w:rFonts w:ascii="Symbol" w:hAnsi="Symbol"/>
    </w:rPr>
  </w:style>
  <w:style w:type="character" w:customStyle="1" w:styleId="WW8Num20z0">
    <w:name w:val="WW8Num20z0"/>
    <w:rsid w:val="00BD51EC"/>
    <w:rPr>
      <w:rFonts w:ascii="Symbol" w:hAnsi="Symbol"/>
    </w:rPr>
  </w:style>
  <w:style w:type="character" w:customStyle="1" w:styleId="Absatz-Standardschriftart">
    <w:name w:val="Absatz-Standardschriftart"/>
    <w:rsid w:val="00BD51EC"/>
  </w:style>
  <w:style w:type="character" w:customStyle="1" w:styleId="WW8Num2z0">
    <w:name w:val="WW8Num2z0"/>
    <w:rsid w:val="00BD51EC"/>
    <w:rPr>
      <w:rFonts w:ascii="Symbol" w:hAnsi="Symbol"/>
    </w:rPr>
  </w:style>
  <w:style w:type="character" w:customStyle="1" w:styleId="WW8Num3z1">
    <w:name w:val="WW8Num3z1"/>
    <w:rsid w:val="00BD51EC"/>
    <w:rPr>
      <w:rFonts w:ascii="Courier New" w:hAnsi="Courier New" w:cs="Arial Black"/>
    </w:rPr>
  </w:style>
  <w:style w:type="character" w:customStyle="1" w:styleId="WW8Num3z3">
    <w:name w:val="WW8Num3z3"/>
    <w:rsid w:val="00BD51EC"/>
    <w:rPr>
      <w:rFonts w:ascii="Symbol" w:hAnsi="Symbol"/>
    </w:rPr>
  </w:style>
  <w:style w:type="character" w:customStyle="1" w:styleId="WW8Num4z0">
    <w:name w:val="WW8Num4z0"/>
    <w:rsid w:val="00BD51EC"/>
    <w:rPr>
      <w:rFonts w:ascii="Wingdings" w:hAnsi="Wingdings"/>
    </w:rPr>
  </w:style>
  <w:style w:type="character" w:customStyle="1" w:styleId="WW8Num4z1">
    <w:name w:val="WW8Num4z1"/>
    <w:rsid w:val="00BD51EC"/>
    <w:rPr>
      <w:rFonts w:ascii="Courier New" w:hAnsi="Courier New" w:cs="Arial Black"/>
    </w:rPr>
  </w:style>
  <w:style w:type="character" w:customStyle="1" w:styleId="WW8Num5z1">
    <w:name w:val="WW8Num5z1"/>
    <w:rsid w:val="00BD51EC"/>
    <w:rPr>
      <w:rFonts w:ascii="Courier New" w:hAnsi="Courier New"/>
    </w:rPr>
  </w:style>
  <w:style w:type="character" w:customStyle="1" w:styleId="WW8Num5z3">
    <w:name w:val="WW8Num5z3"/>
    <w:rsid w:val="00BD51EC"/>
    <w:rPr>
      <w:rFonts w:ascii="Symbol" w:hAnsi="Symbol"/>
    </w:rPr>
  </w:style>
  <w:style w:type="character" w:customStyle="1" w:styleId="WW8Num7z2">
    <w:name w:val="WW8Num7z2"/>
    <w:rsid w:val="00BD51EC"/>
    <w:rPr>
      <w:rFonts w:ascii="Times New Roman" w:hAnsi="Times New Roman"/>
    </w:rPr>
  </w:style>
  <w:style w:type="character" w:customStyle="1" w:styleId="WW8Num7z3">
    <w:name w:val="WW8Num7z3"/>
    <w:rsid w:val="00BD51EC"/>
    <w:rPr>
      <w:rFonts w:ascii="Symbol" w:hAnsi="Symbol"/>
    </w:rPr>
  </w:style>
  <w:style w:type="character" w:customStyle="1" w:styleId="WW8Num8z1">
    <w:name w:val="WW8Num8z1"/>
    <w:rsid w:val="00BD51EC"/>
    <w:rPr>
      <w:rFonts w:ascii="Courier New" w:hAnsi="Courier New" w:cs="Courier New"/>
    </w:rPr>
  </w:style>
  <w:style w:type="character" w:customStyle="1" w:styleId="WW8Num8z2">
    <w:name w:val="WW8Num8z2"/>
    <w:rsid w:val="00BD51EC"/>
    <w:rPr>
      <w:rFonts w:ascii="Wingdings" w:hAnsi="Wingdings"/>
    </w:rPr>
  </w:style>
  <w:style w:type="character" w:customStyle="1" w:styleId="WW8Num10z0">
    <w:name w:val="WW8Num10z0"/>
    <w:rsid w:val="00BD51EC"/>
    <w:rPr>
      <w:rFonts w:ascii="Wingdings" w:hAnsi="Wingdings"/>
    </w:rPr>
  </w:style>
  <w:style w:type="character" w:customStyle="1" w:styleId="WW8Num10z4">
    <w:name w:val="WW8Num10z4"/>
    <w:rsid w:val="00BD51EC"/>
    <w:rPr>
      <w:rFonts w:ascii="Courier New" w:hAnsi="Courier New"/>
    </w:rPr>
  </w:style>
  <w:style w:type="character" w:customStyle="1" w:styleId="WW8Num11z0">
    <w:name w:val="WW8Num11z0"/>
    <w:rsid w:val="00BD51EC"/>
    <w:rPr>
      <w:rFonts w:ascii="Symbol" w:hAnsi="Symbol"/>
    </w:rPr>
  </w:style>
  <w:style w:type="character" w:customStyle="1" w:styleId="WW8Num12z0">
    <w:name w:val="WW8Num12z0"/>
    <w:rsid w:val="00BD51EC"/>
    <w:rPr>
      <w:rFonts w:ascii="Symbol" w:hAnsi="Symbol"/>
    </w:rPr>
  </w:style>
  <w:style w:type="character" w:customStyle="1" w:styleId="WW8Num12z1">
    <w:name w:val="WW8Num12z1"/>
    <w:rsid w:val="00BD51EC"/>
    <w:rPr>
      <w:rFonts w:ascii="Courier New" w:hAnsi="Courier New" w:cs="Courier New"/>
    </w:rPr>
  </w:style>
  <w:style w:type="character" w:customStyle="1" w:styleId="WW8Num13z1">
    <w:name w:val="WW8Num13z1"/>
    <w:rsid w:val="00BD51EC"/>
    <w:rPr>
      <w:rFonts w:ascii="Courier New" w:hAnsi="Courier New" w:cs="Courier New"/>
    </w:rPr>
  </w:style>
  <w:style w:type="character" w:customStyle="1" w:styleId="WW8Num13z2">
    <w:name w:val="WW8Num13z2"/>
    <w:rsid w:val="00BD51EC"/>
    <w:rPr>
      <w:rFonts w:ascii="Wingdings" w:hAnsi="Wingdings"/>
    </w:rPr>
  </w:style>
  <w:style w:type="character" w:customStyle="1" w:styleId="WW8Num14z0">
    <w:name w:val="WW8Num14z0"/>
    <w:rsid w:val="00BD51EC"/>
    <w:rPr>
      <w:rFonts w:ascii="Symbol" w:hAnsi="Symbol"/>
    </w:rPr>
  </w:style>
  <w:style w:type="character" w:customStyle="1" w:styleId="WW8Num14z4">
    <w:name w:val="WW8Num14z4"/>
    <w:rsid w:val="00BD51EC"/>
    <w:rPr>
      <w:rFonts w:ascii="Courier New" w:hAnsi="Courier New"/>
    </w:rPr>
  </w:style>
  <w:style w:type="character" w:customStyle="1" w:styleId="WW8Num15z1">
    <w:name w:val="WW8Num15z1"/>
    <w:rsid w:val="00BD51EC"/>
    <w:rPr>
      <w:rFonts w:ascii="Courier New" w:hAnsi="Courier New" w:cs="Courier New"/>
    </w:rPr>
  </w:style>
  <w:style w:type="character" w:customStyle="1" w:styleId="WW8Num15z2">
    <w:name w:val="WW8Num15z2"/>
    <w:rsid w:val="00BD51EC"/>
    <w:rPr>
      <w:rFonts w:ascii="Wingdings" w:hAnsi="Wingdings"/>
    </w:rPr>
  </w:style>
  <w:style w:type="character" w:customStyle="1" w:styleId="WW8Num15z3">
    <w:name w:val="WW8Num15z3"/>
    <w:rsid w:val="00BD51EC"/>
    <w:rPr>
      <w:rFonts w:ascii="Symbol" w:hAnsi="Symbol"/>
    </w:rPr>
  </w:style>
  <w:style w:type="character" w:customStyle="1" w:styleId="WW8Num18z3">
    <w:name w:val="WW8Num18z3"/>
    <w:rsid w:val="00BD51EC"/>
    <w:rPr>
      <w:rFonts w:cs="Arial"/>
    </w:rPr>
  </w:style>
  <w:style w:type="character" w:customStyle="1" w:styleId="WW8Num21z2">
    <w:name w:val="WW8Num21z2"/>
    <w:rsid w:val="00BD51EC"/>
    <w:rPr>
      <w:rFonts w:ascii="Times New Roman" w:hAnsi="Times New Roman"/>
    </w:rPr>
  </w:style>
  <w:style w:type="character" w:customStyle="1" w:styleId="WW8Num21z3">
    <w:name w:val="WW8Num21z3"/>
    <w:rsid w:val="00BD51EC"/>
    <w:rPr>
      <w:rFonts w:ascii="Symbol" w:hAnsi="Symbol"/>
    </w:rPr>
  </w:style>
  <w:style w:type="character" w:customStyle="1" w:styleId="WW8Num22z3">
    <w:name w:val="WW8Num22z3"/>
    <w:rsid w:val="00BD51EC"/>
    <w:rPr>
      <w:rFonts w:cs="Arial"/>
    </w:rPr>
  </w:style>
  <w:style w:type="character" w:customStyle="1" w:styleId="WW8Num23z2">
    <w:name w:val="WW8Num23z2"/>
    <w:rsid w:val="00BD51EC"/>
    <w:rPr>
      <w:rFonts w:ascii="Times New Roman" w:hAnsi="Times New Roman"/>
    </w:rPr>
  </w:style>
  <w:style w:type="character" w:customStyle="1" w:styleId="WW8Num23z3">
    <w:name w:val="WW8Num23z3"/>
    <w:rsid w:val="00BD51EC"/>
    <w:rPr>
      <w:rFonts w:ascii="Symbol" w:hAnsi="Symbol"/>
    </w:rPr>
  </w:style>
  <w:style w:type="character" w:customStyle="1" w:styleId="WW8Num24z2">
    <w:name w:val="WW8Num24z2"/>
    <w:rsid w:val="00BD51EC"/>
    <w:rPr>
      <w:rFonts w:ascii="Times New Roman" w:hAnsi="Times New Roman"/>
    </w:rPr>
  </w:style>
  <w:style w:type="character" w:customStyle="1" w:styleId="WW8Num24z3">
    <w:name w:val="WW8Num24z3"/>
    <w:rsid w:val="00BD51EC"/>
    <w:rPr>
      <w:rFonts w:ascii="Symbol" w:hAnsi="Symbol"/>
    </w:rPr>
  </w:style>
  <w:style w:type="character" w:customStyle="1" w:styleId="WW8Num25z0">
    <w:name w:val="WW8Num25z0"/>
    <w:rsid w:val="00BD51EC"/>
    <w:rPr>
      <w:rFonts w:ascii="Symbol" w:hAnsi="Symbol"/>
    </w:rPr>
  </w:style>
  <w:style w:type="character" w:customStyle="1" w:styleId="WW8Num25z1">
    <w:name w:val="WW8Num25z1"/>
    <w:rsid w:val="00BD51EC"/>
    <w:rPr>
      <w:rFonts w:ascii="Courier New" w:hAnsi="Courier New" w:cs="Courier New"/>
    </w:rPr>
  </w:style>
  <w:style w:type="character" w:customStyle="1" w:styleId="WW8Num25z2">
    <w:name w:val="WW8Num25z2"/>
    <w:rsid w:val="00BD51EC"/>
    <w:rPr>
      <w:rFonts w:ascii="Wingdings" w:hAnsi="Wingdings"/>
    </w:rPr>
  </w:style>
  <w:style w:type="character" w:customStyle="1" w:styleId="WW8Num26z2">
    <w:name w:val="WW8Num26z2"/>
    <w:rsid w:val="00BD51EC"/>
    <w:rPr>
      <w:rFonts w:ascii="Times New Roman" w:hAnsi="Times New Roman"/>
    </w:rPr>
  </w:style>
  <w:style w:type="character" w:customStyle="1" w:styleId="WW8Num26z3">
    <w:name w:val="WW8Num26z3"/>
    <w:rsid w:val="00BD51EC"/>
    <w:rPr>
      <w:rFonts w:ascii="Symbol" w:hAnsi="Symbol"/>
    </w:rPr>
  </w:style>
  <w:style w:type="character" w:customStyle="1" w:styleId="WW8Num27z0">
    <w:name w:val="WW8Num27z0"/>
    <w:rsid w:val="00BD51EC"/>
    <w:rPr>
      <w:rFonts w:ascii="Symbol" w:hAnsi="Symbol"/>
    </w:rPr>
  </w:style>
  <w:style w:type="character" w:customStyle="1" w:styleId="WW8Num27z2">
    <w:name w:val="WW8Num27z2"/>
    <w:rsid w:val="00BD51EC"/>
    <w:rPr>
      <w:rFonts w:ascii="Wingdings" w:hAnsi="Wingdings"/>
    </w:rPr>
  </w:style>
  <w:style w:type="character" w:customStyle="1" w:styleId="WW8Num27z4">
    <w:name w:val="WW8Num27z4"/>
    <w:rsid w:val="00BD51EC"/>
    <w:rPr>
      <w:rFonts w:ascii="Courier New" w:hAnsi="Courier New"/>
    </w:rPr>
  </w:style>
  <w:style w:type="character" w:customStyle="1" w:styleId="WW8Num28z0">
    <w:name w:val="WW8Num28z0"/>
    <w:rsid w:val="00BD51EC"/>
    <w:rPr>
      <w:rFonts w:ascii="Symbol" w:hAnsi="Symbol"/>
    </w:rPr>
  </w:style>
  <w:style w:type="character" w:customStyle="1" w:styleId="WW8Num28z1">
    <w:name w:val="WW8Num28z1"/>
    <w:rsid w:val="00BD51EC"/>
    <w:rPr>
      <w:rFonts w:ascii="Courier New" w:hAnsi="Courier New" w:cs="Courier New"/>
    </w:rPr>
  </w:style>
  <w:style w:type="character" w:customStyle="1" w:styleId="WW8Num28z2">
    <w:name w:val="WW8Num28z2"/>
    <w:rsid w:val="00BD51EC"/>
    <w:rPr>
      <w:rFonts w:ascii="Wingdings" w:hAnsi="Wingdings"/>
    </w:rPr>
  </w:style>
  <w:style w:type="character" w:customStyle="1" w:styleId="WW8Num30z0">
    <w:name w:val="WW8Num30z0"/>
    <w:rsid w:val="00BD51EC"/>
    <w:rPr>
      <w:rFonts w:ascii="Symbol" w:hAnsi="Symbol"/>
    </w:rPr>
  </w:style>
  <w:style w:type="character" w:customStyle="1" w:styleId="WW8Num30z1">
    <w:name w:val="WW8Num30z1"/>
    <w:rsid w:val="00BD51EC"/>
    <w:rPr>
      <w:rFonts w:ascii="Courier New" w:hAnsi="Courier New" w:cs="Courier New"/>
    </w:rPr>
  </w:style>
  <w:style w:type="character" w:customStyle="1" w:styleId="WW8Num30z2">
    <w:name w:val="WW8Num30z2"/>
    <w:rsid w:val="00BD51EC"/>
    <w:rPr>
      <w:rFonts w:ascii="Wingdings" w:hAnsi="Wingdings"/>
    </w:rPr>
  </w:style>
  <w:style w:type="character" w:customStyle="1" w:styleId="WW8Num31z0">
    <w:name w:val="WW8Num31z0"/>
    <w:rsid w:val="00BD51EC"/>
    <w:rPr>
      <w:rFonts w:ascii="Symbol" w:hAnsi="Symbol"/>
    </w:rPr>
  </w:style>
  <w:style w:type="character" w:customStyle="1" w:styleId="WW8Num32z0">
    <w:name w:val="WW8Num32z0"/>
    <w:rsid w:val="00BD51EC"/>
    <w:rPr>
      <w:rFonts w:ascii="Symbol" w:hAnsi="Symbol"/>
    </w:rPr>
  </w:style>
  <w:style w:type="character" w:customStyle="1" w:styleId="WW8Num32z1">
    <w:name w:val="WW8Num32z1"/>
    <w:rsid w:val="00BD51EC"/>
    <w:rPr>
      <w:rFonts w:ascii="Courier New" w:hAnsi="Courier New" w:cs="Courier New"/>
    </w:rPr>
  </w:style>
  <w:style w:type="character" w:customStyle="1" w:styleId="WW8Num32z2">
    <w:name w:val="WW8Num32z2"/>
    <w:rsid w:val="00BD51EC"/>
    <w:rPr>
      <w:rFonts w:ascii="Wingdings" w:hAnsi="Wingdings"/>
    </w:rPr>
  </w:style>
  <w:style w:type="character" w:customStyle="1" w:styleId="WW8Num33z0">
    <w:name w:val="WW8Num33z0"/>
    <w:rsid w:val="00BD51EC"/>
    <w:rPr>
      <w:rFonts w:ascii="Times New Roman" w:hAnsi="Times New Roman"/>
    </w:rPr>
  </w:style>
  <w:style w:type="character" w:customStyle="1" w:styleId="WW8Num34z0">
    <w:name w:val="WW8Num34z0"/>
    <w:rsid w:val="00BD51EC"/>
    <w:rPr>
      <w:rFonts w:ascii="Times New Roman" w:hAnsi="Times New Roman"/>
    </w:rPr>
  </w:style>
  <w:style w:type="character" w:customStyle="1" w:styleId="WW8Num35z0">
    <w:name w:val="WW8Num35z0"/>
    <w:rsid w:val="00BD51EC"/>
    <w:rPr>
      <w:rFonts w:ascii="Times New Roman" w:hAnsi="Times New Roman"/>
    </w:rPr>
  </w:style>
  <w:style w:type="character" w:customStyle="1" w:styleId="WW8Num36z0">
    <w:name w:val="WW8Num36z0"/>
    <w:rsid w:val="00BD51EC"/>
    <w:rPr>
      <w:rFonts w:ascii="Symbol" w:hAnsi="Symbol"/>
    </w:rPr>
  </w:style>
  <w:style w:type="character" w:customStyle="1" w:styleId="WW8Num36z1">
    <w:name w:val="WW8Num36z1"/>
    <w:rsid w:val="00BD51EC"/>
    <w:rPr>
      <w:rFonts w:ascii="Courier New" w:hAnsi="Courier New" w:cs="Courier New"/>
    </w:rPr>
  </w:style>
  <w:style w:type="character" w:customStyle="1" w:styleId="WW8Num36z2">
    <w:name w:val="WW8Num36z2"/>
    <w:rsid w:val="00BD51EC"/>
    <w:rPr>
      <w:rFonts w:ascii="Wingdings" w:hAnsi="Wingdings"/>
    </w:rPr>
  </w:style>
  <w:style w:type="character" w:customStyle="1" w:styleId="WW8Num37z0">
    <w:name w:val="WW8Num37z0"/>
    <w:rsid w:val="00BD51EC"/>
    <w:rPr>
      <w:rFonts w:ascii="Symbol" w:hAnsi="Symbol"/>
    </w:rPr>
  </w:style>
  <w:style w:type="character" w:customStyle="1" w:styleId="WW8Num37z1">
    <w:name w:val="WW8Num37z1"/>
    <w:rsid w:val="00BD51EC"/>
    <w:rPr>
      <w:rFonts w:ascii="Courier New" w:hAnsi="Courier New" w:cs="Courier New"/>
    </w:rPr>
  </w:style>
  <w:style w:type="character" w:customStyle="1" w:styleId="WW8Num37z2">
    <w:name w:val="WW8Num37z2"/>
    <w:rsid w:val="00BD51EC"/>
    <w:rPr>
      <w:rFonts w:ascii="Wingdings" w:hAnsi="Wingdings"/>
    </w:rPr>
  </w:style>
  <w:style w:type="character" w:customStyle="1" w:styleId="WW8Num38z0">
    <w:name w:val="WW8Num38z0"/>
    <w:rsid w:val="00BD51EC"/>
    <w:rPr>
      <w:rFonts w:ascii="Times New Roman" w:hAnsi="Times New Roman"/>
    </w:rPr>
  </w:style>
  <w:style w:type="character" w:customStyle="1" w:styleId="WW8Num40z0">
    <w:name w:val="WW8Num40z0"/>
    <w:rsid w:val="00BD51EC"/>
    <w:rPr>
      <w:rFonts w:ascii="Symbol" w:hAnsi="Symbol"/>
    </w:rPr>
  </w:style>
  <w:style w:type="character" w:customStyle="1" w:styleId="WW8Num40z1">
    <w:name w:val="WW8Num40z1"/>
    <w:rsid w:val="00BD51EC"/>
    <w:rPr>
      <w:rFonts w:ascii="Courier New" w:hAnsi="Courier New" w:cs="Courier New"/>
    </w:rPr>
  </w:style>
  <w:style w:type="character" w:customStyle="1" w:styleId="WW8Num40z2">
    <w:name w:val="WW8Num40z2"/>
    <w:rsid w:val="00BD51EC"/>
    <w:rPr>
      <w:rFonts w:ascii="Wingdings" w:hAnsi="Wingdings"/>
    </w:rPr>
  </w:style>
  <w:style w:type="character" w:customStyle="1" w:styleId="WW8Num41z0">
    <w:name w:val="WW8Num41z0"/>
    <w:rsid w:val="00BD51EC"/>
    <w:rPr>
      <w:rFonts w:ascii="Symbol" w:hAnsi="Symbol"/>
    </w:rPr>
  </w:style>
  <w:style w:type="character" w:customStyle="1" w:styleId="WW8Num41z1">
    <w:name w:val="WW8Num41z1"/>
    <w:rsid w:val="00BD51EC"/>
    <w:rPr>
      <w:rFonts w:ascii="Courier New" w:hAnsi="Courier New" w:cs="Courier New"/>
    </w:rPr>
  </w:style>
  <w:style w:type="character" w:customStyle="1" w:styleId="WW8Num41z2">
    <w:name w:val="WW8Num41z2"/>
    <w:rsid w:val="00BD51EC"/>
    <w:rPr>
      <w:rFonts w:ascii="Wingdings" w:hAnsi="Wingdings"/>
    </w:rPr>
  </w:style>
  <w:style w:type="character" w:customStyle="1" w:styleId="WW8Num42z0">
    <w:name w:val="WW8Num42z0"/>
    <w:rsid w:val="00BD51EC"/>
    <w:rPr>
      <w:rFonts w:ascii="Times New Roman" w:hAnsi="Times New Roman"/>
    </w:rPr>
  </w:style>
  <w:style w:type="character" w:styleId="Hyperlink">
    <w:name w:val="Hyperlink"/>
    <w:uiPriority w:val="99"/>
    <w:rsid w:val="00BD51EC"/>
    <w:rPr>
      <w:color w:val="0000FF"/>
      <w:u w:val="single"/>
    </w:rPr>
  </w:style>
  <w:style w:type="character" w:styleId="FollowedHyperlink">
    <w:name w:val="FollowedHyperlink"/>
    <w:rsid w:val="00BD51EC"/>
    <w:rPr>
      <w:color w:val="800080"/>
      <w:u w:val="single"/>
    </w:rPr>
  </w:style>
  <w:style w:type="character" w:customStyle="1" w:styleId="Caractresdenotedebasdepage">
    <w:name w:val="Caractères de note de bas de page"/>
    <w:rsid w:val="00BD51EC"/>
    <w:rPr>
      <w:rFonts w:ascii="Tahoma" w:hAnsi="Tahoma"/>
      <w:sz w:val="18"/>
      <w:vertAlign w:val="superscript"/>
    </w:rPr>
  </w:style>
  <w:style w:type="character" w:styleId="PageNumber">
    <w:name w:val="page number"/>
    <w:basedOn w:val="DefaultParagraphFont"/>
    <w:rsid w:val="00BD51EC"/>
  </w:style>
  <w:style w:type="character" w:customStyle="1" w:styleId="FootnoteReference1">
    <w:name w:val="Footnote Reference1"/>
    <w:rsid w:val="00BD51EC"/>
    <w:rPr>
      <w:color w:val="000000"/>
    </w:rPr>
  </w:style>
  <w:style w:type="character" w:customStyle="1" w:styleId="CharChar">
    <w:name w:val="Char Char"/>
    <w:rsid w:val="00BD51EC"/>
    <w:rPr>
      <w:rFonts w:ascii="Arial" w:hAnsi="Arial"/>
      <w:sz w:val="16"/>
      <w:lang w:val="en-GB" w:eastAsia="ar-SA" w:bidi="ar-SA"/>
    </w:rPr>
  </w:style>
  <w:style w:type="paragraph" w:customStyle="1" w:styleId="Titre">
    <w:name w:val="Titre"/>
    <w:basedOn w:val="Normal"/>
    <w:next w:val="BodyText"/>
    <w:rsid w:val="00BD51E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rsid w:val="00BD51EC"/>
    <w:pPr>
      <w:spacing w:after="120"/>
    </w:pPr>
  </w:style>
  <w:style w:type="paragraph" w:styleId="List">
    <w:name w:val="List"/>
    <w:basedOn w:val="Normal"/>
    <w:rsid w:val="00BD51EC"/>
    <w:pPr>
      <w:ind w:left="283" w:hanging="283"/>
    </w:pPr>
  </w:style>
  <w:style w:type="paragraph" w:customStyle="1" w:styleId="Lgende">
    <w:name w:val="Légende"/>
    <w:basedOn w:val="Normal"/>
    <w:rsid w:val="00BD51E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D51EC"/>
    <w:pPr>
      <w:suppressLineNumbers/>
    </w:pPr>
    <w:rPr>
      <w:rFonts w:cs="Tahoma"/>
    </w:rPr>
  </w:style>
  <w:style w:type="paragraph" w:customStyle="1" w:styleId="Address">
    <w:name w:val="Address"/>
    <w:basedOn w:val="Normal"/>
    <w:rsid w:val="00BD51EC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BD51EC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BD51EC"/>
    <w:pPr>
      <w:spacing w:after="720"/>
      <w:ind w:left="5103"/>
      <w:jc w:val="left"/>
    </w:pPr>
  </w:style>
  <w:style w:type="paragraph" w:styleId="BlockText">
    <w:name w:val="Block Text"/>
    <w:basedOn w:val="Normal"/>
    <w:rsid w:val="00BD51EC"/>
    <w:pPr>
      <w:spacing w:after="120"/>
      <w:ind w:left="1440" w:right="1440"/>
    </w:pPr>
  </w:style>
  <w:style w:type="paragraph" w:styleId="BodyText2">
    <w:name w:val="Body Text 2"/>
    <w:basedOn w:val="Normal"/>
    <w:rsid w:val="00BD51EC"/>
    <w:pPr>
      <w:spacing w:after="120" w:line="480" w:lineRule="auto"/>
    </w:pPr>
  </w:style>
  <w:style w:type="paragraph" w:styleId="BodyText3">
    <w:name w:val="Body Text 3"/>
    <w:basedOn w:val="Normal"/>
    <w:rsid w:val="00BD51EC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BD51EC"/>
    <w:pPr>
      <w:ind w:firstLine="210"/>
    </w:pPr>
  </w:style>
  <w:style w:type="paragraph" w:styleId="BodyTextIndent">
    <w:name w:val="Body Text Indent"/>
    <w:basedOn w:val="Normal"/>
    <w:rsid w:val="00BD51EC"/>
    <w:pPr>
      <w:spacing w:after="120"/>
      <w:ind w:left="283"/>
    </w:pPr>
  </w:style>
  <w:style w:type="paragraph" w:styleId="BodyTextFirstIndent2">
    <w:name w:val="Body Text First Indent 2"/>
    <w:basedOn w:val="BodyTextIndent"/>
    <w:rsid w:val="00BD51EC"/>
    <w:pPr>
      <w:ind w:firstLine="210"/>
    </w:pPr>
  </w:style>
  <w:style w:type="paragraph" w:styleId="BodyTextIndent2">
    <w:name w:val="Body Text Indent 2"/>
    <w:basedOn w:val="Normal"/>
    <w:rsid w:val="00BD51EC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BD51EC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BD51EC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rsid w:val="00BD51EC"/>
    <w:pPr>
      <w:tabs>
        <w:tab w:val="left" w:pos="15309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rsid w:val="00BD51EC"/>
    <w:pPr>
      <w:tabs>
        <w:tab w:val="left" w:pos="15309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rsid w:val="00BD51EC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rsid w:val="00BD51EC"/>
    <w:pPr>
      <w:keepNext/>
      <w:keepLines/>
      <w:tabs>
        <w:tab w:val="left" w:pos="9226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rsid w:val="00BD51EC"/>
    <w:pPr>
      <w:tabs>
        <w:tab w:val="left" w:pos="6096"/>
        <w:tab w:val="left" w:pos="6346"/>
        <w:tab w:val="left" w:pos="9226"/>
        <w:tab w:val="left" w:pos="9946"/>
        <w:tab w:val="left" w:pos="10304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rsid w:val="00BD51EC"/>
    <w:pPr>
      <w:tabs>
        <w:tab w:val="left" w:pos="6096"/>
        <w:tab w:val="left" w:pos="6346"/>
        <w:tab w:val="left" w:pos="9226"/>
        <w:tab w:val="left" w:pos="9946"/>
        <w:tab w:val="left" w:pos="10304"/>
      </w:tabs>
      <w:spacing w:before="480" w:after="0"/>
      <w:ind w:left="1792" w:hanging="1792"/>
      <w:jc w:val="left"/>
    </w:pPr>
  </w:style>
  <w:style w:type="paragraph" w:styleId="CommentText">
    <w:name w:val="annotation text"/>
    <w:basedOn w:val="Normal"/>
    <w:link w:val="CommentTextChar"/>
    <w:rsid w:val="00BD51EC"/>
  </w:style>
  <w:style w:type="paragraph" w:styleId="Date">
    <w:name w:val="Date"/>
    <w:basedOn w:val="Normal"/>
    <w:next w:val="References"/>
    <w:rsid w:val="00BD51EC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BD51EC"/>
    <w:pPr>
      <w:ind w:left="5103"/>
      <w:jc w:val="left"/>
    </w:pPr>
  </w:style>
  <w:style w:type="paragraph" w:styleId="DocumentMap">
    <w:name w:val="Document Map"/>
    <w:basedOn w:val="Normal"/>
    <w:rsid w:val="00BD51EC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rsid w:val="00BD51EC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rsid w:val="00BD51EC"/>
  </w:style>
  <w:style w:type="paragraph" w:styleId="EnvelopeAddress">
    <w:name w:val="envelope address"/>
    <w:basedOn w:val="Normal"/>
    <w:rsid w:val="00BD51EC"/>
    <w:pPr>
      <w:spacing w:after="0"/>
    </w:pPr>
  </w:style>
  <w:style w:type="paragraph" w:styleId="EnvelopeReturn">
    <w:name w:val="envelope return"/>
    <w:basedOn w:val="Normal"/>
    <w:rsid w:val="00BD51EC"/>
    <w:pPr>
      <w:spacing w:after="0"/>
    </w:pPr>
  </w:style>
  <w:style w:type="paragraph" w:styleId="Footer">
    <w:name w:val="footer"/>
    <w:basedOn w:val="Normal"/>
    <w:link w:val="FooterChar"/>
    <w:uiPriority w:val="99"/>
    <w:rsid w:val="00BD51EC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BD51EC"/>
    <w:pPr>
      <w:ind w:left="357" w:hanging="357"/>
    </w:pPr>
  </w:style>
  <w:style w:type="paragraph" w:styleId="Header">
    <w:name w:val="header"/>
    <w:aliases w:val="En-tête,h,Heading 0,Headertext Creating"/>
    <w:basedOn w:val="Normal"/>
    <w:link w:val="HeaderChar"/>
    <w:rsid w:val="00BD51EC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rsid w:val="00BD51EC"/>
    <w:pPr>
      <w:ind w:left="240" w:hanging="240"/>
    </w:pPr>
  </w:style>
  <w:style w:type="paragraph" w:styleId="Index2">
    <w:name w:val="index 2"/>
    <w:basedOn w:val="Normal"/>
    <w:next w:val="Normal"/>
    <w:rsid w:val="00BD51EC"/>
    <w:pPr>
      <w:ind w:left="480" w:hanging="240"/>
    </w:pPr>
  </w:style>
  <w:style w:type="paragraph" w:styleId="Index3">
    <w:name w:val="index 3"/>
    <w:basedOn w:val="Normal"/>
    <w:next w:val="Normal"/>
    <w:rsid w:val="00BD51EC"/>
    <w:pPr>
      <w:ind w:left="720" w:hanging="240"/>
    </w:pPr>
  </w:style>
  <w:style w:type="paragraph" w:styleId="Index4">
    <w:name w:val="index 4"/>
    <w:basedOn w:val="Normal"/>
    <w:next w:val="Normal"/>
    <w:rsid w:val="00BD51EC"/>
    <w:pPr>
      <w:ind w:left="960" w:hanging="240"/>
    </w:pPr>
  </w:style>
  <w:style w:type="paragraph" w:styleId="Index5">
    <w:name w:val="index 5"/>
    <w:basedOn w:val="Normal"/>
    <w:next w:val="Normal"/>
    <w:rsid w:val="00BD51EC"/>
    <w:pPr>
      <w:ind w:left="1200" w:hanging="240"/>
    </w:pPr>
  </w:style>
  <w:style w:type="paragraph" w:styleId="Index6">
    <w:name w:val="index 6"/>
    <w:basedOn w:val="Normal"/>
    <w:next w:val="Normal"/>
    <w:rsid w:val="00BD51EC"/>
    <w:pPr>
      <w:ind w:left="1440" w:hanging="240"/>
    </w:pPr>
  </w:style>
  <w:style w:type="paragraph" w:styleId="Index7">
    <w:name w:val="index 7"/>
    <w:basedOn w:val="Normal"/>
    <w:next w:val="Normal"/>
    <w:rsid w:val="00BD51EC"/>
    <w:pPr>
      <w:ind w:left="1680" w:hanging="240"/>
    </w:pPr>
  </w:style>
  <w:style w:type="paragraph" w:styleId="Index8">
    <w:name w:val="index 8"/>
    <w:basedOn w:val="Normal"/>
    <w:next w:val="Normal"/>
    <w:rsid w:val="00BD51EC"/>
    <w:pPr>
      <w:ind w:left="1920" w:hanging="240"/>
    </w:pPr>
  </w:style>
  <w:style w:type="paragraph" w:styleId="Index9">
    <w:name w:val="index 9"/>
    <w:basedOn w:val="Normal"/>
    <w:next w:val="Normal"/>
    <w:rsid w:val="00BD51EC"/>
    <w:pPr>
      <w:ind w:left="2160" w:hanging="240"/>
    </w:pPr>
  </w:style>
  <w:style w:type="paragraph" w:styleId="IndexHeading">
    <w:name w:val="index heading"/>
    <w:basedOn w:val="Normal"/>
    <w:next w:val="Index1"/>
    <w:rsid w:val="00BD51EC"/>
    <w:rPr>
      <w:rFonts w:ascii="Arial" w:hAnsi="Arial"/>
      <w:b/>
    </w:rPr>
  </w:style>
  <w:style w:type="paragraph" w:styleId="List2">
    <w:name w:val="List 2"/>
    <w:basedOn w:val="Normal"/>
    <w:rsid w:val="00BD51EC"/>
    <w:pPr>
      <w:ind w:left="566" w:hanging="283"/>
    </w:pPr>
  </w:style>
  <w:style w:type="paragraph" w:styleId="List3">
    <w:name w:val="List 3"/>
    <w:basedOn w:val="Normal"/>
    <w:rsid w:val="00BD51EC"/>
    <w:pPr>
      <w:ind w:left="849" w:hanging="283"/>
    </w:pPr>
  </w:style>
  <w:style w:type="paragraph" w:styleId="List4">
    <w:name w:val="List 4"/>
    <w:basedOn w:val="Normal"/>
    <w:rsid w:val="00BD51EC"/>
    <w:pPr>
      <w:ind w:left="1132" w:hanging="283"/>
    </w:pPr>
  </w:style>
  <w:style w:type="paragraph" w:styleId="List5">
    <w:name w:val="List 5"/>
    <w:basedOn w:val="Normal"/>
    <w:rsid w:val="00BD51EC"/>
    <w:pPr>
      <w:ind w:left="1415" w:hanging="283"/>
    </w:pPr>
  </w:style>
  <w:style w:type="paragraph" w:styleId="ListBullet">
    <w:name w:val="List Bullet"/>
    <w:basedOn w:val="Normal"/>
    <w:rsid w:val="00BD51EC"/>
    <w:pPr>
      <w:numPr>
        <w:numId w:val="14"/>
      </w:numPr>
    </w:pPr>
  </w:style>
  <w:style w:type="paragraph" w:styleId="ListBullet2">
    <w:name w:val="List Bullet 2"/>
    <w:basedOn w:val="Text2"/>
    <w:rsid w:val="00BD51EC"/>
    <w:pPr>
      <w:numPr>
        <w:numId w:val="8"/>
      </w:numPr>
    </w:pPr>
  </w:style>
  <w:style w:type="paragraph" w:styleId="ListBullet3">
    <w:name w:val="List Bullet 3"/>
    <w:basedOn w:val="Text3"/>
    <w:rsid w:val="00BD51EC"/>
    <w:pPr>
      <w:numPr>
        <w:numId w:val="6"/>
      </w:numPr>
    </w:pPr>
  </w:style>
  <w:style w:type="paragraph" w:styleId="ListBullet4">
    <w:name w:val="List Bullet 4"/>
    <w:basedOn w:val="Text4"/>
    <w:rsid w:val="00BD51EC"/>
    <w:pPr>
      <w:numPr>
        <w:numId w:val="5"/>
      </w:numPr>
    </w:pPr>
  </w:style>
  <w:style w:type="paragraph" w:styleId="ListBullet5">
    <w:name w:val="List Bullet 5"/>
    <w:basedOn w:val="Normal"/>
    <w:rsid w:val="00BD51EC"/>
    <w:pPr>
      <w:numPr>
        <w:numId w:val="3"/>
      </w:numPr>
    </w:pPr>
  </w:style>
  <w:style w:type="paragraph" w:styleId="ListContinue">
    <w:name w:val="List Continue"/>
    <w:basedOn w:val="Normal"/>
    <w:rsid w:val="00BD51EC"/>
    <w:pPr>
      <w:spacing w:after="120"/>
      <w:ind w:left="283"/>
    </w:pPr>
  </w:style>
  <w:style w:type="paragraph" w:styleId="ListContinue2">
    <w:name w:val="List Continue 2"/>
    <w:basedOn w:val="Normal"/>
    <w:rsid w:val="00BD51EC"/>
    <w:pPr>
      <w:spacing w:after="120"/>
      <w:ind w:left="566"/>
    </w:pPr>
  </w:style>
  <w:style w:type="paragraph" w:styleId="ListContinue3">
    <w:name w:val="List Continue 3"/>
    <w:basedOn w:val="Normal"/>
    <w:rsid w:val="00BD51EC"/>
    <w:pPr>
      <w:spacing w:after="120"/>
      <w:ind w:left="849"/>
    </w:pPr>
  </w:style>
  <w:style w:type="paragraph" w:styleId="ListContinue4">
    <w:name w:val="List Continue 4"/>
    <w:basedOn w:val="Normal"/>
    <w:rsid w:val="00BD51EC"/>
    <w:pPr>
      <w:spacing w:after="120"/>
      <w:ind w:left="1132"/>
    </w:pPr>
  </w:style>
  <w:style w:type="paragraph" w:styleId="ListContinue5">
    <w:name w:val="List Continue 5"/>
    <w:basedOn w:val="Normal"/>
    <w:rsid w:val="00BD51EC"/>
    <w:pPr>
      <w:spacing w:after="120"/>
      <w:ind w:left="1415"/>
    </w:pPr>
  </w:style>
  <w:style w:type="paragraph" w:styleId="ListNumber">
    <w:name w:val="List Number"/>
    <w:basedOn w:val="Normal"/>
    <w:rsid w:val="00BD51EC"/>
    <w:pPr>
      <w:numPr>
        <w:numId w:val="10"/>
      </w:numPr>
    </w:pPr>
  </w:style>
  <w:style w:type="paragraph" w:styleId="ListNumber2">
    <w:name w:val="List Number 2"/>
    <w:basedOn w:val="Text2"/>
    <w:rsid w:val="00BD51EC"/>
    <w:pPr>
      <w:numPr>
        <w:numId w:val="11"/>
      </w:numPr>
    </w:pPr>
  </w:style>
  <w:style w:type="paragraph" w:styleId="ListNumber3">
    <w:name w:val="List Number 3"/>
    <w:basedOn w:val="Text3"/>
    <w:rsid w:val="00BD51EC"/>
    <w:pPr>
      <w:numPr>
        <w:numId w:val="4"/>
      </w:numPr>
    </w:pPr>
  </w:style>
  <w:style w:type="paragraph" w:styleId="ListNumber4">
    <w:name w:val="List Number 4"/>
    <w:basedOn w:val="Text4"/>
    <w:rsid w:val="00BD51EC"/>
    <w:pPr>
      <w:numPr>
        <w:numId w:val="13"/>
      </w:numPr>
    </w:pPr>
  </w:style>
  <w:style w:type="paragraph" w:styleId="ListNumber5">
    <w:name w:val="List Number 5"/>
    <w:basedOn w:val="Normal"/>
    <w:rsid w:val="00BD51EC"/>
    <w:pPr>
      <w:numPr>
        <w:numId w:val="2"/>
      </w:numPr>
    </w:pPr>
  </w:style>
  <w:style w:type="paragraph" w:styleId="MacroText">
    <w:name w:val="macro"/>
    <w:rsid w:val="00BD51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40"/>
      <w:jc w:val="both"/>
    </w:pPr>
    <w:rPr>
      <w:rFonts w:ascii="Courier New" w:eastAsia="Arial" w:hAnsi="Courier New"/>
      <w:lang w:val="en-GB" w:eastAsia="ar-SA"/>
    </w:rPr>
  </w:style>
  <w:style w:type="paragraph" w:styleId="MessageHeader">
    <w:name w:val="Message Header"/>
    <w:basedOn w:val="Normal"/>
    <w:rsid w:val="00BD51EC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BD51EC"/>
    <w:pPr>
      <w:ind w:left="720"/>
    </w:pPr>
  </w:style>
  <w:style w:type="paragraph" w:styleId="NoteHeading">
    <w:name w:val="Note Heading"/>
    <w:basedOn w:val="Normal"/>
    <w:next w:val="Normal"/>
    <w:rsid w:val="00BD51EC"/>
  </w:style>
  <w:style w:type="paragraph" w:customStyle="1" w:styleId="NoteHead">
    <w:name w:val="NoteHead"/>
    <w:basedOn w:val="Normal"/>
    <w:next w:val="Subject"/>
    <w:rsid w:val="00BD51EC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BD51EC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BD51EC"/>
    <w:pPr>
      <w:tabs>
        <w:tab w:val="left" w:pos="16031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BD51EC"/>
    <w:pPr>
      <w:keepNext w:val="0"/>
      <w:numPr>
        <w:numId w:val="0"/>
      </w:numPr>
      <w:spacing w:before="0"/>
    </w:pPr>
    <w:rPr>
      <w:b w:val="0"/>
      <w:smallCaps/>
    </w:rPr>
  </w:style>
  <w:style w:type="paragraph" w:customStyle="1" w:styleId="NumPar2">
    <w:name w:val="NumPar 2"/>
    <w:basedOn w:val="Heading2"/>
    <w:next w:val="Text2"/>
    <w:rsid w:val="00BD51EC"/>
    <w:pPr>
      <w:keepNext w:val="0"/>
      <w:numPr>
        <w:ilvl w:val="0"/>
        <w:numId w:val="0"/>
      </w:numPr>
    </w:pPr>
    <w:rPr>
      <w:b w:val="0"/>
    </w:rPr>
  </w:style>
  <w:style w:type="paragraph" w:customStyle="1" w:styleId="NumPar3">
    <w:name w:val="NumPar 3"/>
    <w:basedOn w:val="Heading3"/>
    <w:next w:val="Text3"/>
    <w:rsid w:val="00BD51EC"/>
    <w:pPr>
      <w:keepNext w:val="0"/>
      <w:numPr>
        <w:ilvl w:val="0"/>
        <w:numId w:val="0"/>
      </w:numPr>
    </w:pPr>
    <w:rPr>
      <w:i w:val="0"/>
    </w:rPr>
  </w:style>
  <w:style w:type="paragraph" w:customStyle="1" w:styleId="NumPar4">
    <w:name w:val="NumPar 4"/>
    <w:basedOn w:val="Heading4"/>
    <w:next w:val="Text4"/>
    <w:rsid w:val="00BD51EC"/>
    <w:pPr>
      <w:keepNext w:val="0"/>
      <w:numPr>
        <w:ilvl w:val="0"/>
        <w:numId w:val="0"/>
      </w:numPr>
    </w:pPr>
  </w:style>
  <w:style w:type="paragraph" w:styleId="PlainText">
    <w:name w:val="Plain Text"/>
    <w:basedOn w:val="Normal"/>
    <w:rsid w:val="00BD51EC"/>
    <w:rPr>
      <w:rFonts w:ascii="Courier New" w:hAnsi="Courier New"/>
    </w:rPr>
  </w:style>
  <w:style w:type="paragraph" w:styleId="Salutation">
    <w:name w:val="Salutation"/>
    <w:basedOn w:val="Normal"/>
    <w:next w:val="Normal"/>
    <w:rsid w:val="00BD51EC"/>
  </w:style>
  <w:style w:type="paragraph" w:styleId="Subtitle">
    <w:name w:val="Subtitle"/>
    <w:basedOn w:val="Normal"/>
    <w:next w:val="BodyText"/>
    <w:qFormat/>
    <w:rsid w:val="00BD51EC"/>
    <w:pPr>
      <w:spacing w:after="60"/>
      <w:jc w:val="center"/>
    </w:pPr>
    <w:rPr>
      <w:rFonts w:ascii="Arial" w:hAnsi="Arial"/>
    </w:rPr>
  </w:style>
  <w:style w:type="paragraph" w:styleId="TableofAuthorities">
    <w:name w:val="table of authorities"/>
    <w:basedOn w:val="Normal"/>
    <w:next w:val="Normal"/>
    <w:rsid w:val="00BD51EC"/>
    <w:pPr>
      <w:ind w:left="240" w:hanging="240"/>
    </w:pPr>
  </w:style>
  <w:style w:type="paragraph" w:styleId="TableofFigures">
    <w:name w:val="table of figures"/>
    <w:basedOn w:val="Normal"/>
    <w:next w:val="Normal"/>
    <w:rsid w:val="00BD51EC"/>
    <w:pPr>
      <w:ind w:left="480" w:hanging="480"/>
    </w:pPr>
  </w:style>
  <w:style w:type="paragraph" w:styleId="Title">
    <w:name w:val="Title"/>
    <w:basedOn w:val="Normal"/>
    <w:next w:val="Subtitle"/>
    <w:qFormat/>
    <w:rsid w:val="00BD51EC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TOAHeading">
    <w:name w:val="toa heading"/>
    <w:basedOn w:val="Normal"/>
    <w:next w:val="Normal"/>
    <w:rsid w:val="00BD51EC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rsid w:val="00BD51EC"/>
    <w:pPr>
      <w:tabs>
        <w:tab w:val="right" w:leader="dot" w:pos="9604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rsid w:val="00BD51EC"/>
    <w:pPr>
      <w:tabs>
        <w:tab w:val="right" w:leader="dot" w:pos="10794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rsid w:val="00BD51EC"/>
    <w:pPr>
      <w:tabs>
        <w:tab w:val="right" w:leader="dot" w:pos="12472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rsid w:val="00BD51EC"/>
    <w:pPr>
      <w:tabs>
        <w:tab w:val="right" w:leader="dot" w:pos="1440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rsid w:val="00BD51EC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rsid w:val="00BD51EC"/>
    <w:pPr>
      <w:ind w:left="1200"/>
    </w:pPr>
  </w:style>
  <w:style w:type="paragraph" w:styleId="TOC7">
    <w:name w:val="toc 7"/>
    <w:basedOn w:val="Normal"/>
    <w:next w:val="Normal"/>
    <w:rsid w:val="00BD51EC"/>
    <w:pPr>
      <w:ind w:left="1440"/>
    </w:pPr>
  </w:style>
  <w:style w:type="paragraph" w:styleId="TOC8">
    <w:name w:val="toc 8"/>
    <w:basedOn w:val="Normal"/>
    <w:next w:val="Normal"/>
    <w:rsid w:val="00BD51EC"/>
    <w:pPr>
      <w:ind w:left="1680"/>
    </w:pPr>
  </w:style>
  <w:style w:type="paragraph" w:styleId="TOC9">
    <w:name w:val="toc 9"/>
    <w:basedOn w:val="Normal"/>
    <w:next w:val="Normal"/>
    <w:rsid w:val="00BD51EC"/>
    <w:pPr>
      <w:ind w:left="1920"/>
    </w:pPr>
  </w:style>
  <w:style w:type="paragraph" w:customStyle="1" w:styleId="YReferences">
    <w:name w:val="YReferences"/>
    <w:basedOn w:val="Normal"/>
    <w:next w:val="Normal"/>
    <w:rsid w:val="00BD51EC"/>
    <w:pPr>
      <w:spacing w:after="480"/>
      <w:ind w:left="1191" w:hanging="1191"/>
    </w:pPr>
  </w:style>
  <w:style w:type="paragraph" w:customStyle="1" w:styleId="ListBullet1">
    <w:name w:val="List Bullet 1"/>
    <w:basedOn w:val="Text1"/>
    <w:rsid w:val="00BD51EC"/>
    <w:pPr>
      <w:numPr>
        <w:numId w:val="9"/>
      </w:numPr>
    </w:pPr>
  </w:style>
  <w:style w:type="paragraph" w:customStyle="1" w:styleId="ListDash">
    <w:name w:val="List Dash"/>
    <w:basedOn w:val="Normal"/>
    <w:rsid w:val="00BD51EC"/>
    <w:pPr>
      <w:numPr>
        <w:numId w:val="15"/>
      </w:numPr>
    </w:pPr>
  </w:style>
  <w:style w:type="paragraph" w:customStyle="1" w:styleId="ListDash1">
    <w:name w:val="List Dash 1"/>
    <w:basedOn w:val="Text1"/>
    <w:rsid w:val="00BD51EC"/>
    <w:pPr>
      <w:numPr>
        <w:numId w:val="17"/>
      </w:numPr>
    </w:pPr>
  </w:style>
  <w:style w:type="paragraph" w:customStyle="1" w:styleId="ListDash2">
    <w:name w:val="List Dash 2"/>
    <w:basedOn w:val="Text2"/>
    <w:rsid w:val="00BD51EC"/>
    <w:pPr>
      <w:numPr>
        <w:numId w:val="16"/>
      </w:numPr>
    </w:pPr>
  </w:style>
  <w:style w:type="paragraph" w:customStyle="1" w:styleId="ListDash3">
    <w:name w:val="List Dash 3"/>
    <w:basedOn w:val="Text3"/>
    <w:rsid w:val="00BD51EC"/>
    <w:pPr>
      <w:numPr>
        <w:numId w:val="18"/>
      </w:numPr>
    </w:pPr>
  </w:style>
  <w:style w:type="paragraph" w:customStyle="1" w:styleId="ListDash4">
    <w:name w:val="List Dash 4"/>
    <w:basedOn w:val="Text4"/>
    <w:rsid w:val="00BD51EC"/>
    <w:pPr>
      <w:numPr>
        <w:numId w:val="7"/>
      </w:numPr>
    </w:pPr>
  </w:style>
  <w:style w:type="paragraph" w:customStyle="1" w:styleId="ListNumberLevel2">
    <w:name w:val="List Number (Level 2)"/>
    <w:basedOn w:val="Normal"/>
    <w:rsid w:val="00BD51EC"/>
    <w:pPr>
      <w:tabs>
        <w:tab w:val="num" w:pos="709"/>
      </w:tabs>
      <w:ind w:left="709" w:hanging="709"/>
    </w:pPr>
  </w:style>
  <w:style w:type="paragraph" w:customStyle="1" w:styleId="ListNumberLevel3">
    <w:name w:val="List Number (Level 3)"/>
    <w:basedOn w:val="Normal"/>
    <w:rsid w:val="00BD51EC"/>
    <w:pPr>
      <w:tabs>
        <w:tab w:val="num" w:pos="709"/>
      </w:tabs>
      <w:ind w:left="709" w:hanging="709"/>
    </w:pPr>
  </w:style>
  <w:style w:type="paragraph" w:customStyle="1" w:styleId="ListNumberLevel4">
    <w:name w:val="List Number (Level 4)"/>
    <w:basedOn w:val="Normal"/>
    <w:rsid w:val="00BD51EC"/>
    <w:pPr>
      <w:tabs>
        <w:tab w:val="num" w:pos="709"/>
      </w:tabs>
      <w:ind w:left="709" w:hanging="709"/>
    </w:pPr>
  </w:style>
  <w:style w:type="paragraph" w:customStyle="1" w:styleId="ListNumber1">
    <w:name w:val="List Number 1"/>
    <w:basedOn w:val="Text1"/>
    <w:rsid w:val="00BD51EC"/>
    <w:pPr>
      <w:numPr>
        <w:numId w:val="12"/>
      </w:numPr>
    </w:pPr>
  </w:style>
  <w:style w:type="paragraph" w:customStyle="1" w:styleId="ListNumber1Level2">
    <w:name w:val="List Number 1 (Level 2)"/>
    <w:basedOn w:val="Text1"/>
    <w:rsid w:val="00BD51EC"/>
    <w:pPr>
      <w:tabs>
        <w:tab w:val="num" w:pos="1191"/>
      </w:tabs>
      <w:ind w:left="1191" w:hanging="709"/>
    </w:pPr>
  </w:style>
  <w:style w:type="paragraph" w:customStyle="1" w:styleId="ListNumber1Level3">
    <w:name w:val="List Number 1 (Level 3)"/>
    <w:basedOn w:val="Text1"/>
    <w:rsid w:val="00BD51EC"/>
    <w:pPr>
      <w:tabs>
        <w:tab w:val="num" w:pos="1191"/>
      </w:tabs>
      <w:ind w:left="1191" w:hanging="709"/>
    </w:pPr>
  </w:style>
  <w:style w:type="paragraph" w:customStyle="1" w:styleId="ListNumber1Level4">
    <w:name w:val="List Number 1 (Level 4)"/>
    <w:basedOn w:val="Text1"/>
    <w:rsid w:val="00BD51EC"/>
    <w:pPr>
      <w:tabs>
        <w:tab w:val="num" w:pos="1191"/>
      </w:tabs>
      <w:ind w:left="1191" w:hanging="709"/>
    </w:pPr>
  </w:style>
  <w:style w:type="paragraph" w:customStyle="1" w:styleId="ListNumber2Level2">
    <w:name w:val="List Number 2 (Level 2)"/>
    <w:basedOn w:val="Text2"/>
    <w:rsid w:val="00BD51EC"/>
    <w:pPr>
      <w:tabs>
        <w:tab w:val="num" w:pos="1786"/>
      </w:tabs>
      <w:ind w:left="1786" w:hanging="709"/>
    </w:pPr>
  </w:style>
  <w:style w:type="paragraph" w:customStyle="1" w:styleId="ListNumber2Level3">
    <w:name w:val="List Number 2 (Level 3)"/>
    <w:basedOn w:val="Text2"/>
    <w:rsid w:val="00BD51EC"/>
    <w:pPr>
      <w:tabs>
        <w:tab w:val="num" w:pos="1786"/>
      </w:tabs>
      <w:ind w:left="1786" w:hanging="709"/>
    </w:pPr>
  </w:style>
  <w:style w:type="paragraph" w:customStyle="1" w:styleId="ListNumber2Level4">
    <w:name w:val="List Number 2 (Level 4)"/>
    <w:basedOn w:val="Text2"/>
    <w:rsid w:val="00BD51EC"/>
    <w:pPr>
      <w:tabs>
        <w:tab w:val="num" w:pos="1786"/>
      </w:tabs>
      <w:ind w:left="1786" w:hanging="709"/>
    </w:pPr>
  </w:style>
  <w:style w:type="paragraph" w:customStyle="1" w:styleId="ListNumber3Level2">
    <w:name w:val="List Number 3 (Level 2)"/>
    <w:basedOn w:val="Text3"/>
    <w:rsid w:val="00BD51EC"/>
    <w:pPr>
      <w:tabs>
        <w:tab w:val="num" w:pos="2625"/>
      </w:tabs>
      <w:ind w:left="2625" w:hanging="709"/>
    </w:pPr>
  </w:style>
  <w:style w:type="paragraph" w:customStyle="1" w:styleId="ListNumber3Level3">
    <w:name w:val="List Number 3 (Level 3)"/>
    <w:basedOn w:val="Text3"/>
    <w:rsid w:val="00BD51EC"/>
    <w:pPr>
      <w:tabs>
        <w:tab w:val="num" w:pos="2625"/>
      </w:tabs>
      <w:ind w:left="2625" w:hanging="709"/>
    </w:pPr>
  </w:style>
  <w:style w:type="paragraph" w:customStyle="1" w:styleId="ListNumber3Level4">
    <w:name w:val="List Number 3 (Level 4)"/>
    <w:basedOn w:val="Text3"/>
    <w:rsid w:val="00BD51EC"/>
    <w:pPr>
      <w:tabs>
        <w:tab w:val="num" w:pos="2625"/>
      </w:tabs>
      <w:ind w:left="2625" w:hanging="709"/>
    </w:pPr>
  </w:style>
  <w:style w:type="paragraph" w:customStyle="1" w:styleId="ListNumber4Level2">
    <w:name w:val="List Number 4 (Level 2)"/>
    <w:basedOn w:val="Text4"/>
    <w:rsid w:val="00BD51EC"/>
    <w:pPr>
      <w:tabs>
        <w:tab w:val="num" w:pos="3589"/>
      </w:tabs>
      <w:ind w:left="3589" w:hanging="709"/>
    </w:pPr>
  </w:style>
  <w:style w:type="paragraph" w:customStyle="1" w:styleId="ListNumber4Level3">
    <w:name w:val="List Number 4 (Level 3)"/>
    <w:basedOn w:val="Text4"/>
    <w:rsid w:val="00BD51EC"/>
    <w:pPr>
      <w:tabs>
        <w:tab w:val="num" w:pos="3589"/>
      </w:tabs>
      <w:ind w:left="3589" w:hanging="709"/>
    </w:pPr>
  </w:style>
  <w:style w:type="paragraph" w:customStyle="1" w:styleId="ListNumber4Level4">
    <w:name w:val="List Number 4 (Level 4)"/>
    <w:basedOn w:val="Text4"/>
    <w:rsid w:val="00BD51EC"/>
    <w:pPr>
      <w:tabs>
        <w:tab w:val="num" w:pos="3589"/>
      </w:tabs>
      <w:ind w:left="3589" w:hanging="709"/>
    </w:pPr>
  </w:style>
  <w:style w:type="paragraph" w:styleId="TOCHeading">
    <w:name w:val="TOC Heading"/>
    <w:basedOn w:val="Normal"/>
    <w:next w:val="Normal"/>
    <w:qFormat/>
    <w:rsid w:val="00BD51EC"/>
    <w:pPr>
      <w:keepNext/>
      <w:spacing w:before="240"/>
      <w:jc w:val="center"/>
    </w:pPr>
    <w:rPr>
      <w:b/>
    </w:rPr>
  </w:style>
  <w:style w:type="paragraph" w:customStyle="1" w:styleId="ZCom">
    <w:name w:val="Z_Com"/>
    <w:basedOn w:val="Normal"/>
    <w:next w:val="ZDGName"/>
    <w:rsid w:val="00BD51EC"/>
    <w:pPr>
      <w:widowControl w:val="0"/>
      <w:spacing w:after="0"/>
      <w:ind w:right="85"/>
    </w:pPr>
    <w:rPr>
      <w:rFonts w:ascii="Arial" w:hAnsi="Arial"/>
    </w:rPr>
  </w:style>
  <w:style w:type="paragraph" w:customStyle="1" w:styleId="ZDGName">
    <w:name w:val="Z_DGName"/>
    <w:basedOn w:val="Normal"/>
    <w:rsid w:val="00BD51EC"/>
    <w:pPr>
      <w:widowControl w:val="0"/>
      <w:spacing w:after="0"/>
      <w:ind w:right="85"/>
      <w:jc w:val="left"/>
    </w:pPr>
    <w:rPr>
      <w:rFonts w:ascii="Arial" w:hAnsi="Arial"/>
      <w:sz w:val="16"/>
    </w:rPr>
  </w:style>
  <w:style w:type="paragraph" w:customStyle="1" w:styleId="Disclaimer">
    <w:name w:val="Disclaimer"/>
    <w:basedOn w:val="Normal"/>
    <w:rsid w:val="00BD51EC"/>
    <w:pPr>
      <w:keepLines/>
      <w:pBdr>
        <w:top w:val="single" w:sz="4" w:space="1" w:color="000000"/>
      </w:pBdr>
      <w:spacing w:before="480" w:after="0"/>
    </w:pPr>
    <w:rPr>
      <w:i/>
    </w:rPr>
  </w:style>
  <w:style w:type="paragraph" w:styleId="BalloonText">
    <w:name w:val="Balloon Text"/>
    <w:basedOn w:val="Normal"/>
    <w:rsid w:val="00BD51EC"/>
    <w:rPr>
      <w:rFonts w:ascii="Tahoma" w:hAnsi="Tahoma" w:cs="Tahoma"/>
      <w:sz w:val="16"/>
      <w:szCs w:val="16"/>
    </w:rPr>
  </w:style>
  <w:style w:type="paragraph" w:customStyle="1" w:styleId="references0">
    <w:name w:val="references"/>
    <w:basedOn w:val="Normal"/>
    <w:rsid w:val="00BD51EC"/>
    <w:pPr>
      <w:spacing w:before="100" w:after="100"/>
      <w:jc w:val="left"/>
    </w:pPr>
    <w:rPr>
      <w:szCs w:val="24"/>
    </w:rPr>
  </w:style>
  <w:style w:type="paragraph" w:customStyle="1" w:styleId="BulletText1">
    <w:name w:val="Bullet Text 1"/>
    <w:basedOn w:val="Normal"/>
    <w:rsid w:val="00BD51EC"/>
    <w:pPr>
      <w:numPr>
        <w:numId w:val="19"/>
      </w:numPr>
      <w:spacing w:before="60" w:after="60"/>
      <w:ind w:left="0" w:firstLine="0"/>
      <w:jc w:val="left"/>
    </w:pPr>
    <w:rPr>
      <w:sz w:val="22"/>
    </w:rPr>
  </w:style>
  <w:style w:type="paragraph" w:styleId="NormalWeb">
    <w:name w:val="Normal (Web)"/>
    <w:basedOn w:val="Normal"/>
    <w:rsid w:val="00BD51EC"/>
    <w:pPr>
      <w:spacing w:before="100" w:after="100"/>
      <w:jc w:val="left"/>
    </w:pPr>
    <w:rPr>
      <w:rFonts w:ascii="Arial" w:hAnsi="Arial" w:cs="Arial"/>
      <w:color w:val="000066"/>
    </w:rPr>
  </w:style>
  <w:style w:type="paragraph" w:customStyle="1" w:styleId="Default">
    <w:name w:val="Default"/>
    <w:rsid w:val="00BD51EC"/>
    <w:pPr>
      <w:suppressAutoHyphens/>
      <w:autoSpaceDE w:val="0"/>
    </w:pPr>
    <w:rPr>
      <w:rFonts w:eastAsia="Arial"/>
      <w:color w:val="000000"/>
      <w:sz w:val="24"/>
      <w:szCs w:val="24"/>
      <w:lang w:val="en-GB" w:eastAsia="ar-SA"/>
    </w:rPr>
  </w:style>
  <w:style w:type="paragraph" w:customStyle="1" w:styleId="HeaderText">
    <w:name w:val="Header Text"/>
    <w:basedOn w:val="Normal"/>
    <w:rsid w:val="00BD51EC"/>
    <w:pPr>
      <w:spacing w:after="0"/>
    </w:pPr>
    <w:rPr>
      <w:smallCaps/>
      <w:szCs w:val="24"/>
    </w:rPr>
  </w:style>
  <w:style w:type="paragraph" w:customStyle="1" w:styleId="StyleHeading1Verdana10ptUnderlineLeft075cmBefore">
    <w:name w:val="Style Heading 1 + Verdana 10 pt Underline Left:  0.75 cm Before..."/>
    <w:basedOn w:val="Heading1"/>
    <w:rsid w:val="00BD51EC"/>
    <w:pPr>
      <w:numPr>
        <w:numId w:val="0"/>
      </w:numPr>
      <w:spacing w:before="0"/>
      <w:ind w:left="425"/>
    </w:pPr>
    <w:rPr>
      <w:bCs/>
      <w:caps w:val="0"/>
      <w:u w:val="single"/>
    </w:rPr>
  </w:style>
  <w:style w:type="paragraph" w:customStyle="1" w:styleId="BodyText1">
    <w:name w:val="Body Text1"/>
    <w:basedOn w:val="Normal"/>
    <w:rsid w:val="00BD51EC"/>
    <w:pPr>
      <w:spacing w:before="120" w:after="120"/>
      <w:ind w:left="851"/>
      <w:jc w:val="left"/>
    </w:pPr>
    <w:rPr>
      <w:rFonts w:ascii="Times New Roman" w:hAnsi="Times New Roman"/>
      <w:sz w:val="22"/>
    </w:rPr>
  </w:style>
  <w:style w:type="paragraph" w:customStyle="1" w:styleId="StyleHeading2">
    <w:name w:val="Style Heading 2"/>
    <w:basedOn w:val="Heading2"/>
    <w:next w:val="Normal"/>
    <w:rsid w:val="00BD51EC"/>
    <w:pPr>
      <w:numPr>
        <w:ilvl w:val="0"/>
        <w:numId w:val="0"/>
      </w:numPr>
      <w:tabs>
        <w:tab w:val="left" w:pos="1803"/>
      </w:tabs>
      <w:spacing w:before="120"/>
      <w:ind w:left="601" w:hanging="601"/>
    </w:pPr>
    <w:rPr>
      <w:color w:val="000000"/>
    </w:rPr>
  </w:style>
  <w:style w:type="paragraph" w:customStyle="1" w:styleId="Contenudetableau">
    <w:name w:val="Contenu de tableau"/>
    <w:basedOn w:val="Normal"/>
    <w:rsid w:val="00BD51EC"/>
    <w:pPr>
      <w:suppressLineNumbers/>
    </w:pPr>
  </w:style>
  <w:style w:type="paragraph" w:customStyle="1" w:styleId="Titredetableau">
    <w:name w:val="Titre de tableau"/>
    <w:basedOn w:val="Contenudetableau"/>
    <w:rsid w:val="00BD51EC"/>
    <w:pPr>
      <w:jc w:val="center"/>
    </w:pPr>
    <w:rPr>
      <w:b/>
      <w:bCs/>
    </w:rPr>
  </w:style>
  <w:style w:type="character" w:styleId="Emphasis">
    <w:name w:val="Emphasis"/>
    <w:qFormat/>
    <w:rsid w:val="0017328F"/>
    <w:rPr>
      <w:i/>
      <w:iCs/>
    </w:rPr>
  </w:style>
  <w:style w:type="character" w:styleId="CommentReference">
    <w:name w:val="annotation reference"/>
    <w:semiHidden/>
    <w:rsid w:val="002318A6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318A6"/>
    <w:rPr>
      <w:b/>
      <w:bCs/>
    </w:rPr>
  </w:style>
  <w:style w:type="paragraph" w:customStyle="1" w:styleId="EMSANewsletterHeading1">
    <w:name w:val="EMSANewsletterHeading1"/>
    <w:basedOn w:val="Heading3"/>
    <w:next w:val="BodyText"/>
    <w:rsid w:val="00DE4D5A"/>
    <w:pPr>
      <w:numPr>
        <w:ilvl w:val="0"/>
        <w:numId w:val="0"/>
      </w:numPr>
      <w:suppressAutoHyphens w:val="0"/>
      <w:spacing w:after="0"/>
    </w:pPr>
    <w:rPr>
      <w:rFonts w:eastAsia="Times"/>
      <w:b/>
      <w:bCs/>
      <w:i w:val="0"/>
      <w:color w:val="0078C7"/>
      <w:sz w:val="16"/>
      <w:szCs w:val="24"/>
      <w:lang w:eastAsia="en-GB"/>
    </w:rPr>
  </w:style>
  <w:style w:type="table" w:styleId="TableGrid">
    <w:name w:val="Table Grid"/>
    <w:basedOn w:val="TableNormal"/>
    <w:rsid w:val="000778CA"/>
    <w:pPr>
      <w:suppressAutoHyphens/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B71791"/>
    <w:rPr>
      <w:rFonts w:ascii="Arial" w:hAnsi="Arial"/>
      <w:sz w:val="16"/>
      <w:lang w:val="en-GB" w:eastAsia="ar-SA"/>
    </w:rPr>
  </w:style>
  <w:style w:type="character" w:customStyle="1" w:styleId="HeaderChar">
    <w:name w:val="Header Char"/>
    <w:aliases w:val="En-tête Char,h Char,Heading 0 Char,Headertext Creating Char"/>
    <w:link w:val="Header"/>
    <w:rsid w:val="000D5A6B"/>
    <w:rPr>
      <w:rFonts w:ascii="Verdana" w:hAnsi="Verdana"/>
      <w:lang w:val="en-GB" w:eastAsia="ar-SA"/>
    </w:rPr>
  </w:style>
  <w:style w:type="character" w:customStyle="1" w:styleId="CommentTextChar">
    <w:name w:val="Comment Text Char"/>
    <w:link w:val="CommentText"/>
    <w:rsid w:val="0037467C"/>
    <w:rPr>
      <w:rFonts w:ascii="Verdana" w:hAnsi="Verdana"/>
      <w:lang w:val="en-GB" w:eastAsia="ar-SA"/>
    </w:rPr>
  </w:style>
  <w:style w:type="character" w:styleId="FootnoteReference">
    <w:name w:val="footnote reference"/>
    <w:semiHidden/>
    <w:rsid w:val="002C7583"/>
    <w:rPr>
      <w:vertAlign w:val="superscript"/>
    </w:rPr>
  </w:style>
  <w:style w:type="character" w:customStyle="1" w:styleId="FootnoteTextChar">
    <w:name w:val="Footnote Text Char"/>
    <w:link w:val="FootnoteText"/>
    <w:rsid w:val="002C7583"/>
    <w:rPr>
      <w:rFonts w:ascii="Verdana" w:hAnsi="Verdana"/>
      <w:lang w:eastAsia="ar-SA"/>
    </w:rPr>
  </w:style>
  <w:style w:type="character" w:customStyle="1" w:styleId="st1">
    <w:name w:val="st1"/>
    <w:basedOn w:val="DefaultParagraphFont"/>
    <w:rsid w:val="006B5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xtranet.emsa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9EF7D-89F2-496F-8CD9-0448FC68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2116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moi</Company>
  <LinksUpToDate>false</LinksUpToDate>
  <CharactersWithSpaces>14153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https://extranet.emsa.europa.eu/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MOAN Yann</dc:creator>
  <cp:lastModifiedBy>Enrico GIRONELLA</cp:lastModifiedBy>
  <cp:revision>6</cp:revision>
  <cp:lastPrinted>2011-09-23T09:14:00Z</cp:lastPrinted>
  <dcterms:created xsi:type="dcterms:W3CDTF">2011-09-23T08:49:00Z</dcterms:created>
  <dcterms:modified xsi:type="dcterms:W3CDTF">2011-09-23T10:05:00Z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using">
    <vt:lpwstr>EL 4.1 [20010706]</vt:lpwstr>
  </property>
  <property fmtid="{D5CDD505-2E9C-101B-9397-08002B2CF9AE}" pid="3" name="DocID_EU">
    <vt:lpwstr> </vt:lpwstr>
  </property>
  <property fmtid="{D5CDD505-2E9C-101B-9397-08002B2CF9AE}" pid="4" name="EL_Author">
    <vt:lpwstr>Willem de Ruiter</vt:lpwstr>
  </property>
  <property fmtid="{D5CDD505-2E9C-101B-9397-08002B2CF9AE}" pid="5" name="EL_Language">
    <vt:lpwstr>EN</vt:lpwstr>
  </property>
  <property fmtid="{D5CDD505-2E9C-101B-9397-08002B2CF9AE}" pid="6" name="EurolookVersion">
    <vt:lpwstr>4.1</vt:lpwstr>
  </property>
  <property fmtid="{D5CDD505-2E9C-101B-9397-08002B2CF9AE}" pid="7" name="Language">
    <vt:lpwstr>EN</vt:lpwstr>
  </property>
  <property fmtid="{D5CDD505-2E9C-101B-9397-08002B2CF9AE}" pid="8" name="Last edited using">
    <vt:lpwstr>EL 4.1 [20010706]</vt:lpwstr>
  </property>
  <property fmtid="{D5CDD505-2E9C-101B-9397-08002B2CF9AE}" pid="9" name="TemplateVersion">
    <vt:lpwstr>4.1.3.4</vt:lpwstr>
  </property>
  <property fmtid="{D5CDD505-2E9C-101B-9397-08002B2CF9AE}" pid="10" name="Type">
    <vt:lpwstr>Eurolook Note &amp; Letter</vt:lpwstr>
  </property>
</Properties>
</file>