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6122" w14:textId="1BAAFAFC" w:rsidR="00EF01C9" w:rsidRPr="00E24A75" w:rsidRDefault="00187515" w:rsidP="00E752EE">
      <w:pPr>
        <w:pStyle w:val="EMSATitles"/>
        <w:rPr>
          <w:smallCaps/>
        </w:rPr>
      </w:pPr>
      <w:permStart w:id="196755003" w:edGrp="everyone"/>
      <w:r>
        <w:t>Potential Buyer</w:t>
      </w:r>
      <w:r w:rsidR="00EF01C9" w:rsidRPr="00AD2CA0">
        <w:t xml:space="preserve">’s </w:t>
      </w:r>
      <w:permEnd w:id="196755003"/>
      <w:r w:rsidR="00EF01C9" w:rsidRPr="00AD2CA0">
        <w:t>Checklist</w:t>
      </w:r>
    </w:p>
    <w:p w14:paraId="1D6B46DA" w14:textId="5B60FC25" w:rsidR="00403624" w:rsidRPr="00273B0B" w:rsidRDefault="00817D13" w:rsidP="008E6762">
      <w:pPr>
        <w:pStyle w:val="EMSATitles"/>
      </w:pPr>
      <w:r>
        <w:t>Sale of Assets P</w:t>
      </w:r>
      <w:r w:rsidR="00403624" w:rsidRPr="00273B0B">
        <w:t>rocedure:</w:t>
      </w:r>
      <w:r w:rsidR="00C76CD5">
        <w:t xml:space="preserve"> 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E04BBE">
            <w:t>EMSA/SA/1/2025</w:t>
          </w:r>
        </w:sdtContent>
      </w:sdt>
      <w:r w:rsidR="00707D16" w:rsidRPr="00273B0B">
        <w:t xml:space="preserve">   </w:t>
      </w:r>
    </w:p>
    <w:p w14:paraId="22396124" w14:textId="40F4A6B4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E04BBE">
            <w:rPr>
              <w:rFonts w:cs="Arial"/>
              <w:spacing w:val="-3"/>
              <w:lang w:val="en-IE"/>
            </w:rPr>
            <w:t>Sale of oil pollution response equipment</w:t>
          </w:r>
        </w:sdtContent>
      </w:sdt>
    </w:p>
    <w:p w14:paraId="22396125" w14:textId="54C5D32A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 xml:space="preserve">In order to submit an </w:t>
      </w:r>
      <w:r w:rsidR="00187515">
        <w:rPr>
          <w:lang w:val="en-IE"/>
        </w:rPr>
        <w:t>Purchase Proposal</w:t>
      </w:r>
      <w:r w:rsidRPr="00C26DDA">
        <w:rPr>
          <w:lang w:val="en-IE"/>
        </w:rPr>
        <w:t xml:space="preserve"> in this </w:t>
      </w:r>
      <w:r w:rsidR="00817D13">
        <w:rPr>
          <w:lang w:val="en-IE"/>
        </w:rPr>
        <w:t>Sale of Assets</w:t>
      </w:r>
      <w:r w:rsidRPr="00C26DDA">
        <w:rPr>
          <w:lang w:val="en-IE"/>
        </w:rPr>
        <w:t xml:space="preserve"> Procedure the </w:t>
      </w:r>
      <w:r w:rsidR="00187515">
        <w:rPr>
          <w:lang w:val="en-IE"/>
        </w:rPr>
        <w:t>Potential Buyer</w:t>
      </w:r>
      <w:r w:rsidRPr="00C26DDA">
        <w:rPr>
          <w:lang w:val="en-IE"/>
        </w:rPr>
        <w:t xml:space="preserve">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193EC427" w:rsidR="00273B0B" w:rsidRPr="00D143FD" w:rsidRDefault="00187515" w:rsidP="007B57CD">
            <w:pPr>
              <w:pStyle w:val="EMSATabletext"/>
            </w:pPr>
            <w:permStart w:id="1805872961" w:edGrp="everyone"/>
            <w:r>
              <w:t>Potential Buyer’s Purchase Proposal</w:t>
            </w:r>
            <w:r w:rsidR="00A67B50">
              <w:t xml:space="preserve"> (</w:t>
            </w:r>
            <w:r w:rsidR="00D3722E">
              <w:t>financial offer)</w:t>
            </w:r>
            <w:r w:rsidR="00A67B50">
              <w:t xml:space="preserve"> </w:t>
            </w:r>
            <w:r w:rsidR="00F87A7F">
              <w:t xml:space="preserve">using the </w:t>
            </w:r>
            <w:r w:rsidR="008266C9" w:rsidRPr="008266C9">
              <w:rPr>
                <w:b/>
                <w:bCs/>
              </w:rPr>
              <w:t>P</w:t>
            </w:r>
            <w:r w:rsidR="00F87A7F" w:rsidRPr="008266C9">
              <w:rPr>
                <w:b/>
                <w:bCs/>
              </w:rPr>
              <w:t xml:space="preserve">urchase </w:t>
            </w:r>
            <w:r w:rsidR="008266C9" w:rsidRPr="008266C9">
              <w:rPr>
                <w:b/>
                <w:bCs/>
              </w:rPr>
              <w:t>P</w:t>
            </w:r>
            <w:r w:rsidR="00F87A7F" w:rsidRPr="008266C9">
              <w:rPr>
                <w:b/>
                <w:bCs/>
              </w:rPr>
              <w:t xml:space="preserve">roposal </w:t>
            </w:r>
            <w:r w:rsidR="008266C9" w:rsidRPr="008266C9">
              <w:rPr>
                <w:b/>
                <w:bCs/>
              </w:rPr>
              <w:t>F</w:t>
            </w:r>
            <w:r w:rsidR="00F87A7F" w:rsidRPr="008266C9">
              <w:rPr>
                <w:b/>
                <w:bCs/>
              </w:rPr>
              <w:t>orm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1F7318F7" w:rsidR="00273B0B" w:rsidRDefault="00273B0B" w:rsidP="007B57CD">
            <w:pPr>
              <w:pStyle w:val="EMSATabletext"/>
            </w:pPr>
            <w:r>
              <w:t xml:space="preserve">Legal entity </w:t>
            </w:r>
            <w:proofErr w:type="gramStart"/>
            <w:r>
              <w:t>form</w:t>
            </w:r>
            <w:proofErr w:type="gramEnd"/>
            <w:r w:rsidR="008266C9">
              <w:t xml:space="preserve"> and relevant supporting documents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</w:tbl>
    <w:permEnd w:id="1805872961"/>
    <w:p w14:paraId="2239613E" w14:textId="2A52A320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187515">
        <w:t>Potential Buyer’s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</w:t>
      </w:r>
      <w:r w:rsidR="00817D1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586BCE8A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C76CD5">
        <w:rPr>
          <w:iCs/>
        </w:rPr>
        <w:t>e-mail to the following address:</w:t>
      </w:r>
      <w:r w:rsidRPr="00AD2CA0">
        <w:t xml:space="preserve"> </w:t>
      </w:r>
      <w:sdt>
        <w:sdtPr>
          <w:rPr>
            <w:bCs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E04BBE" w:rsidRPr="00E04BBE">
            <w:rPr>
              <w:bCs/>
            </w:rPr>
            <w:t>SA12025@emsa.europa.eu</w:t>
          </w:r>
        </w:sdtContent>
      </w:sdt>
      <w:r w:rsidR="004C01B0">
        <w:t xml:space="preserve">. </w:t>
      </w:r>
      <w:r w:rsidR="004C01B0" w:rsidRPr="004C01B0">
        <w:t xml:space="preserve">The time limit for receipt of the </w:t>
      </w:r>
      <w:r w:rsidR="008266C9">
        <w:t>Purchase Proposal</w:t>
      </w:r>
      <w:r w:rsidR="004C01B0" w:rsidRPr="004C01B0">
        <w:t xml:space="preserve">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6-16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E04BBE">
            <w:rPr>
              <w:lang w:val="en-IE"/>
            </w:rPr>
            <w:t>16/06/2025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</w:t>
      </w:r>
      <w:r w:rsidR="00F710A4">
        <w:t>2</w:t>
      </w:r>
      <w:r w:rsidR="005470A2">
        <w:t>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comments" w:enforcement="1" w:cryptProviderType="rsaAES" w:cryptAlgorithmClass="hash" w:cryptAlgorithmType="typeAny" w:cryptAlgorithmSid="14" w:cryptSpinCount="100000" w:hash="w/mDE/m0B11bW1gz6XiKHmKDU1gZeBlBqB0XZy1bDOzXkfEG7pDQTOlzC+BSuJ9kNUew86P1hmaprVMQXN9DxQ==" w:salt="IuqQduT4NXpVJGdbQ3AkN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C9"/>
    <w:rsid w:val="00006B8C"/>
    <w:rsid w:val="00064931"/>
    <w:rsid w:val="0007655F"/>
    <w:rsid w:val="00084B67"/>
    <w:rsid w:val="00132896"/>
    <w:rsid w:val="00154485"/>
    <w:rsid w:val="00154A80"/>
    <w:rsid w:val="0017162D"/>
    <w:rsid w:val="00181814"/>
    <w:rsid w:val="00187515"/>
    <w:rsid w:val="001A10DE"/>
    <w:rsid w:val="001C1479"/>
    <w:rsid w:val="001C468A"/>
    <w:rsid w:val="002246B4"/>
    <w:rsid w:val="0026578C"/>
    <w:rsid w:val="002723BD"/>
    <w:rsid w:val="00273B0B"/>
    <w:rsid w:val="002B7779"/>
    <w:rsid w:val="002D7F8D"/>
    <w:rsid w:val="002F6C6C"/>
    <w:rsid w:val="00302797"/>
    <w:rsid w:val="00304E53"/>
    <w:rsid w:val="00316542"/>
    <w:rsid w:val="0035006C"/>
    <w:rsid w:val="00382C57"/>
    <w:rsid w:val="00393DFB"/>
    <w:rsid w:val="003B4845"/>
    <w:rsid w:val="003C444F"/>
    <w:rsid w:val="003C5ED4"/>
    <w:rsid w:val="003D0478"/>
    <w:rsid w:val="003D1A7E"/>
    <w:rsid w:val="00403624"/>
    <w:rsid w:val="00412B87"/>
    <w:rsid w:val="00427BA8"/>
    <w:rsid w:val="00460E0F"/>
    <w:rsid w:val="004635EA"/>
    <w:rsid w:val="004A5866"/>
    <w:rsid w:val="004B6FD0"/>
    <w:rsid w:val="004C01B0"/>
    <w:rsid w:val="004F77E6"/>
    <w:rsid w:val="00500F30"/>
    <w:rsid w:val="00540575"/>
    <w:rsid w:val="005470A2"/>
    <w:rsid w:val="005B0DDF"/>
    <w:rsid w:val="005D6ADA"/>
    <w:rsid w:val="005E2B72"/>
    <w:rsid w:val="005F5A13"/>
    <w:rsid w:val="00602CDC"/>
    <w:rsid w:val="00610108"/>
    <w:rsid w:val="00652628"/>
    <w:rsid w:val="00665EC1"/>
    <w:rsid w:val="006806C1"/>
    <w:rsid w:val="00680D79"/>
    <w:rsid w:val="0068376C"/>
    <w:rsid w:val="006C22B9"/>
    <w:rsid w:val="006C456D"/>
    <w:rsid w:val="00707D16"/>
    <w:rsid w:val="00726F20"/>
    <w:rsid w:val="00734209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17D13"/>
    <w:rsid w:val="0082207A"/>
    <w:rsid w:val="008266C9"/>
    <w:rsid w:val="00830881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004DB"/>
    <w:rsid w:val="00C26DDA"/>
    <w:rsid w:val="00C67BB4"/>
    <w:rsid w:val="00C70B9B"/>
    <w:rsid w:val="00C76CD5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D09B6"/>
    <w:rsid w:val="00DF72F7"/>
    <w:rsid w:val="00E04BBE"/>
    <w:rsid w:val="00E3735E"/>
    <w:rsid w:val="00E4756C"/>
    <w:rsid w:val="00E56194"/>
    <w:rsid w:val="00E5728D"/>
    <w:rsid w:val="00E752EE"/>
    <w:rsid w:val="00E77FB1"/>
    <w:rsid w:val="00E82D88"/>
    <w:rsid w:val="00E867B2"/>
    <w:rsid w:val="00EA3961"/>
    <w:rsid w:val="00EF01C9"/>
    <w:rsid w:val="00F02DD7"/>
    <w:rsid w:val="00F17CE9"/>
    <w:rsid w:val="00F410C6"/>
    <w:rsid w:val="00F55798"/>
    <w:rsid w:val="00F6275B"/>
    <w:rsid w:val="00F710A4"/>
    <w:rsid w:val="00F83690"/>
    <w:rsid w:val="00F87A7F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2F6C6C"/>
    <w:rsid w:val="003922AD"/>
    <w:rsid w:val="00752C0F"/>
    <w:rsid w:val="0085526E"/>
    <w:rsid w:val="00BD3DFA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 xsi:nil="true"/>
    <DD_x0020_End_x0020_of_x0020_Phase_x0020_1_x0020_Leg_x002f_Fin_x0020_and_x0020_AO xmlns="488de78e-08bf-4a6a-94ee-645c1ed3e8a5" xsi:nil="true"/>
    <AOFullName xmlns="488de78e-08bf-4a6a-94ee-645c1ed3e8a5">Maja Markovčić Kostelac </AOFullName>
    <Description_x0020_of_x0020_contract xmlns="488de78e-08bf-4a6a-94ee-645c1ed3e8a5">Oil pollution response equipment</Description_x0020_of_x0020_contract>
    <EMSA_x0020_Unit_x0020_Name xmlns="488de78e-08bf-4a6a-94ee-645c1ed3e8a5">Sustainability</EMSA_x0020_Unit_x0020_Name>
    <SD_x0020_evaluation xmlns="488de78e-08bf-4a6a-94ee-645c1ed3e8a5" xsi:nil="true"/>
    <SD_x0020_Legal_x0020_Entity xmlns="488de78e-08bf-4a6a-94ee-645c1ed3e8a5" xsi:nil="true"/>
    <DD_x0020_verification xmlns="488de78e-08bf-4a6a-94ee-645c1ed3e8a5" xsi:nil="true"/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97</AccountId>
        <AccountType/>
      </UserInfo>
    </Project_x0020_Officer>
    <DD_x0020_evaluation xmlns="488de78e-08bf-4a6a-94ee-645c1ed3e8a5" xsi:nil="true"/>
    <SD_x0020_verification xmlns="488de78e-08bf-4a6a-94ee-645c1ed3e8a5" xsi:nil="true"/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291097</Estimated_x0020_Value>
    <ED_x0020_evaluation xmlns="488de78e-08bf-4a6a-94ee-645c1ed3e8a5" xsi:nil="true"/>
    <DD_x0020_LE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Initiating_x0020_Agent xmlns="488de78e-08bf-4a6a-94ee-645c1ed3e8a5">
      <UserInfo>
        <DisplayName/>
        <AccountId>89</AccountId>
        <AccountType/>
      </UserInfo>
    </Initiating_x0020_Agent>
    <Financial_x0020_Verifier xmlns="488de78e-08bf-4a6a-94ee-645c1ed3e8a5">
      <UserInfo>
        <DisplayName/>
        <AccountId>29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SA12025@emsa.europa.eu</Dedicated_x0020_e-mail_x0020_address>
    <SD_x0020_delay xmlns="488de78e-08bf-4a6a-94ee-645c1ed3e8a5" xsi:nil="true"/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1.1</EMSA_x0020_Unit>
    <Contract_x0020_type xmlns="488de78e-08bf-4a6a-94ee-645c1ed3e8a5">Sale Contract</Contract_x0020_type>
    <SD_x0020_Leg_x002f_Fin_x0020_and_x0020_AO xmlns="488de78e-08bf-4a6a-94ee-645c1ed3e8a5">2025-04-16T01:00:00+00:00</SD_x0020_Leg_x002f_Fin_x0020_and_x0020_AO>
    <DD_x0020_submission xmlns="488de78e-08bf-4a6a-94ee-645c1ed3e8a5">45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EMSA/SA/1/2025</Reference_x0020_Number>
    <ED_x0020_submission xmlns="488de78e-08bf-4a6a-94ee-645c1ed3e8a5">2025-06-16T00:00:00+00:00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291,097.00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2025-04-15T00:00:00+00:00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2025-04-09T00:00:00+00:00</SD_x0020_consultation>
    <ED_x0020_Leg_x002f_Fin_x0020_and_x0020_AO xmlns="488de78e-08bf-4a6a-94ee-645c1ed3e8a5">2025-04-30T01:00:00+00:00</ED_x0020_Leg_x002f_Fin_x0020_and_x0020_AO>
    <DD_x0020_report xmlns="488de78e-08bf-4a6a-94ee-645c1ed3e8a5">14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TemplatesVersionCode xmlns="488de78e-08bf-4a6a-94ee-645c1ed3e8a5" xsi:nil="true"/>
    <Duration_x0020_of_x0020_contract xmlns="488de78e-08bf-4a6a-94ee-645c1ed3e8a5">12 months</Duration_x0020_of_x0020_contract>
    <DD_x0020_Leg_x002f_Fin_x0020_and_x0020_AO xmlns="488de78e-08bf-4a6a-94ee-645c1ed3e8a5">7</DD_x0020_Leg_x002f_Fin_x0020_and_x0020_AO>
    <ED_x0020_report xmlns="488de78e-08bf-4a6a-94ee-645c1ed3e8a5">2025-08-08T00:00:00+00:00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GUEGAN Stephanie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>2025-07-21T23:00:00+00:00</SD_x0020_report>
    <ED_x0020_Legal_x0020_Entity xmlns="488de78e-08bf-4a6a-94ee-645c1ed3e8a5" xsi:nil="true"/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2025-08-19T01:00:00+00:00</ED_x0020_letters>
    <SD_x0020_moratorium xmlns="488de78e-08bf-4a6a-94ee-645c1ed3e8a5" xsi:nil="true"/>
    <SD_x0020_signature xmlns="488de78e-08bf-4a6a-94ee-645c1ed3e8a5">2025-08-20T02:00:00+00:00</SD_x0020_signature>
    <ED_x0020_dispatch_x0020_of_x0020_tender xmlns="488de78e-08bf-4a6a-94ee-645c1ed3e8a5" xsi:nil="true"/>
    <Title_x0020_of_x0020_the_x0020_Authorising_x0020_Officer xmlns="488de78e-08bf-4a6a-94ee-645c1ed3e8a5">Executive Director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2025-05-02T23:00:00+00:00</SD_x0020_submission>
    <SD_x0020_opening xmlns="488de78e-08bf-4a6a-94ee-645c1ed3e8a5" xsi:nil="true"/>
    <DD_x0020_letters xmlns="488de78e-08bf-4a6a-94ee-645c1ed3e8a5">1</DD_x0020_letters>
    <DD_x0020_dispatch_x0020_of_x0020_tender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2025-08-19T01:00:00+00:00</SD_x0020_letters>
    <ED_x0020_signature xmlns="488de78e-08bf-4a6a-94ee-645c1ed3e8a5">2025-08-22T02:00:00+00:00</ED_x0020_signature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Contract_x0020_title xmlns="488de78e-08bf-4a6a-94ee-645c1ed3e8a5">Oil pollution response equipment</Contract_x0020_title>
    <Legal_x0020_Officer xmlns="488de78e-08bf-4a6a-94ee-645c1ed3e8a5">
      <UserInfo>
        <DisplayName/>
        <AccountId>91</AccountId>
        <AccountType/>
      </UserInfo>
    </Legal_x0020_Officer>
    <DD_x0020_signature xmlns="488de78e-08bf-4a6a-94ee-645c1ed3e8a5">3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StatusDT xmlns="488de78e-08bf-4a6a-94ee-645c1ed3e8a5">Draft</StatusDT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6320736092B76244906EEBCD4B13FAA0" ma:contentTypeVersion="0" ma:contentTypeDescription="Create a new document." ma:contentTypeScope="" ma:versionID="b84878bf60d9ecc7d11e6de9974df5e1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1653762532af49310d46a5fc48958c1b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D51615-159B-48CF-93E7-EE319C455ABC}"/>
</file>

<file path=customXml/itemProps2.xml><?xml version="1.0" encoding="utf-8"?>
<ds:datastoreItem xmlns:ds="http://schemas.openxmlformats.org/officeDocument/2006/customXml" ds:itemID="{227E1A69-2FEE-41D2-9EF4-3E772E1CDF15}"/>
</file>

<file path=customXml/itemProps3.xml><?xml version="1.0" encoding="utf-8"?>
<ds:datastoreItem xmlns:ds="http://schemas.openxmlformats.org/officeDocument/2006/customXml" ds:itemID="{C1A235BE-0EE2-4759-906D-C3716EFAF027}"/>
</file>

<file path=customXml/itemProps4.xml><?xml version="1.0" encoding="utf-8"?>
<ds:datastoreItem xmlns:ds="http://schemas.openxmlformats.org/officeDocument/2006/customXml" ds:itemID="{2765E606-C419-4A18-B936-1E40B6A0E6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715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Tenderer's (Candidate's) Checklist.docx</vt:lpstr>
    </vt:vector>
  </TitlesOfParts>
  <Company>European Maritime Safety Agency (EMSA)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L.08 Potential Buyer's Checklist.docx</dc:title>
  <dc:creator>Giulia MAGISTRONI</dc:creator>
  <cp:lastModifiedBy>ALMEIDA Vera (EMSA)</cp:lastModifiedBy>
  <cp:revision>8</cp:revision>
  <dcterms:created xsi:type="dcterms:W3CDTF">2025-03-18T10:45:00Z</dcterms:created>
  <dcterms:modified xsi:type="dcterms:W3CDTF">2025-04-03T10:25:00Z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0x010100DCA190A6FBCCCC4CAC19D1272AFB8E11006320736092B76244906EEBCD4B13FAA0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ocDescription">
    <vt:lpwstr/>
  </property>
  <property fmtid="{D5CDD505-2E9C-101B-9397-08002B2CF9AE}" pid="7" name="DD dispatch of tender">
    <vt:lpwstr/>
  </property>
  <property fmtid="{D5CDD505-2E9C-101B-9397-08002B2CF9AE}" pid="8" name="Title of the Authorising Officer">
    <vt:lpwstr/>
  </property>
  <property fmtid="{D5CDD505-2E9C-101B-9397-08002B2CF9AE}" pid="9" name="Order">
    <vt:r8>33000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